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5457" w14:textId="2BD3F0B3" w:rsidR="00994893" w:rsidRPr="001B2C12" w:rsidRDefault="00994893" w:rsidP="00994893">
      <w:pPr>
        <w:autoSpaceDE w:val="0"/>
        <w:autoSpaceDN w:val="0"/>
        <w:adjustRightInd w:val="0"/>
        <w:rPr>
          <w:rFonts w:ascii="Times New Roman" w:hAnsi="Times New Roman" w:cs="Times New Roman"/>
          <w:i/>
          <w:iCs/>
        </w:rPr>
      </w:pPr>
      <w:r w:rsidRPr="001B2C12">
        <w:rPr>
          <w:rFonts w:ascii="Times New Roman" w:hAnsi="Times New Roman" w:cs="Times New Roman"/>
          <w:i/>
          <w:iCs/>
        </w:rPr>
        <w:t>Znak sprawy: RIiOŚ.2710.</w:t>
      </w:r>
      <w:r w:rsidR="00CF3D9C">
        <w:rPr>
          <w:rFonts w:ascii="Times New Roman" w:hAnsi="Times New Roman" w:cs="Times New Roman"/>
          <w:i/>
          <w:iCs/>
        </w:rPr>
        <w:t>8</w:t>
      </w:r>
      <w:r w:rsidRPr="001B2C12">
        <w:rPr>
          <w:rFonts w:ascii="Times New Roman" w:hAnsi="Times New Roman" w:cs="Times New Roman"/>
          <w:i/>
          <w:iCs/>
        </w:rPr>
        <w:t>.2022</w:t>
      </w:r>
      <w:r w:rsidRPr="0084039A">
        <w:rPr>
          <w:rFonts w:ascii="Times New Roman" w:hAnsi="Times New Roman" w:cs="Times New Roman"/>
          <w:i/>
          <w:iCs/>
        </w:rPr>
        <w:t xml:space="preserve"> </w:t>
      </w:r>
      <w:r w:rsidRPr="001B2C12">
        <w:rPr>
          <w:rFonts w:ascii="Times New Roman" w:hAnsi="Times New Roman" w:cs="Times New Roman"/>
          <w:i/>
          <w:iCs/>
        </w:rPr>
        <w:tab/>
      </w:r>
      <w:r w:rsidRPr="001B2C12">
        <w:rPr>
          <w:rFonts w:ascii="Times New Roman" w:hAnsi="Times New Roman" w:cs="Times New Roman"/>
          <w:i/>
          <w:iCs/>
        </w:rPr>
        <w:tab/>
      </w:r>
      <w:r w:rsidRPr="001B2C12">
        <w:rPr>
          <w:rFonts w:ascii="Times New Roman" w:hAnsi="Times New Roman" w:cs="Times New Roman"/>
          <w:i/>
          <w:iCs/>
        </w:rPr>
        <w:tab/>
      </w:r>
      <w:r w:rsidRPr="001B2C12">
        <w:rPr>
          <w:rFonts w:ascii="Times New Roman" w:hAnsi="Times New Roman" w:cs="Times New Roman"/>
          <w:i/>
          <w:iCs/>
        </w:rPr>
        <w:tab/>
      </w:r>
      <w:r w:rsidRPr="001B2C12">
        <w:rPr>
          <w:rFonts w:ascii="Times New Roman" w:hAnsi="Times New Roman" w:cs="Times New Roman"/>
          <w:i/>
          <w:iCs/>
        </w:rPr>
        <w:tab/>
      </w:r>
      <w:r w:rsidRPr="001B2C12">
        <w:rPr>
          <w:rFonts w:ascii="Times New Roman" w:hAnsi="Times New Roman" w:cs="Times New Roman"/>
          <w:i/>
          <w:iCs/>
        </w:rPr>
        <w:tab/>
      </w:r>
      <w:r w:rsidRPr="001B2C12">
        <w:rPr>
          <w:rFonts w:ascii="Times New Roman" w:hAnsi="Times New Roman" w:cs="Times New Roman"/>
          <w:i/>
          <w:iCs/>
        </w:rPr>
        <w:tab/>
        <w:t xml:space="preserve">Załącznik nr 1 </w:t>
      </w:r>
    </w:p>
    <w:p w14:paraId="562052D7" w14:textId="3B8F9479" w:rsidR="00994893" w:rsidRPr="0084039A" w:rsidRDefault="00994893" w:rsidP="00994893">
      <w:pPr>
        <w:autoSpaceDE w:val="0"/>
        <w:autoSpaceDN w:val="0"/>
        <w:adjustRightInd w:val="0"/>
        <w:jc w:val="right"/>
        <w:rPr>
          <w:rFonts w:ascii="Times New Roman" w:hAnsi="Times New Roman" w:cs="Times New Roman"/>
        </w:rPr>
      </w:pPr>
      <w:r>
        <w:rPr>
          <w:rFonts w:ascii="Times New Roman" w:hAnsi="Times New Roman" w:cs="Times New Roman"/>
        </w:rPr>
        <w:t>do zapytania ofertowego</w:t>
      </w:r>
    </w:p>
    <w:p w14:paraId="3E888695" w14:textId="77777777" w:rsidR="00994893" w:rsidRDefault="00994893" w:rsidP="00B92403">
      <w:pPr>
        <w:pStyle w:val="Teksttreci40"/>
        <w:shd w:val="clear" w:color="auto" w:fill="auto"/>
        <w:spacing w:before="0" w:after="383" w:line="220" w:lineRule="exact"/>
        <w:rPr>
          <w:rStyle w:val="Teksttreci41"/>
          <w:rFonts w:ascii="Times New Roman" w:hAnsi="Times New Roman" w:cs="Times New Roman"/>
          <w:b/>
          <w:bCs/>
        </w:rPr>
      </w:pPr>
    </w:p>
    <w:p w14:paraId="3FA651E8" w14:textId="3F4203AE" w:rsidR="00994893" w:rsidRDefault="00994893" w:rsidP="00B92403">
      <w:pPr>
        <w:pStyle w:val="Teksttreci40"/>
        <w:shd w:val="clear" w:color="auto" w:fill="auto"/>
        <w:spacing w:before="0" w:after="0" w:line="360" w:lineRule="auto"/>
        <w:rPr>
          <w:rStyle w:val="Teksttreci41"/>
          <w:rFonts w:ascii="Times New Roman" w:hAnsi="Times New Roman" w:cs="Times New Roman"/>
          <w:b/>
          <w:bCs/>
        </w:rPr>
      </w:pPr>
      <w:r w:rsidRPr="00994893">
        <w:rPr>
          <w:rStyle w:val="Teksttreci41"/>
          <w:rFonts w:ascii="Times New Roman" w:hAnsi="Times New Roman" w:cs="Times New Roman"/>
          <w:b/>
          <w:bCs/>
        </w:rPr>
        <w:t xml:space="preserve">SZCZEGÓŁOWY OPIS WARUNKÓW I PARAMETRÓW SPRZĘTU </w:t>
      </w:r>
    </w:p>
    <w:p w14:paraId="1241BE5F" w14:textId="6AA10293" w:rsidR="00B92403" w:rsidRDefault="00D156DC" w:rsidP="00B92403">
      <w:pPr>
        <w:pStyle w:val="Teksttreci40"/>
        <w:shd w:val="clear" w:color="auto" w:fill="auto"/>
        <w:spacing w:before="0" w:after="0" w:line="360" w:lineRule="auto"/>
        <w:rPr>
          <w:rFonts w:ascii="Times New Roman" w:hAnsi="Times New Roman" w:cs="Times New Roman"/>
          <w:sz w:val="24"/>
          <w:szCs w:val="24"/>
        </w:rPr>
      </w:pPr>
      <w:r w:rsidRPr="00285155">
        <w:rPr>
          <w:rStyle w:val="Teksttreci41"/>
          <w:rFonts w:ascii="Times New Roman" w:hAnsi="Times New Roman" w:cs="Times New Roman"/>
          <w:b/>
          <w:bCs/>
        </w:rPr>
        <w:t>„</w:t>
      </w:r>
      <w:r w:rsidR="00B92403" w:rsidRPr="00B92403">
        <w:rPr>
          <w:rFonts w:ascii="Times New Roman" w:hAnsi="Times New Roman" w:cs="Times New Roman"/>
          <w:sz w:val="24"/>
          <w:szCs w:val="24"/>
        </w:rPr>
        <w:t>DOSTAWA CENTRALNEGO ZASILACZA AWARYJNEGO UPS</w:t>
      </w:r>
    </w:p>
    <w:p w14:paraId="2FD33F27" w14:textId="3055F1EF" w:rsidR="00C21148" w:rsidRPr="00285155" w:rsidRDefault="00B92403" w:rsidP="00B92403">
      <w:pPr>
        <w:pStyle w:val="Teksttreci40"/>
        <w:shd w:val="clear" w:color="auto" w:fill="auto"/>
        <w:spacing w:before="0" w:after="0" w:line="360" w:lineRule="auto"/>
        <w:rPr>
          <w:rFonts w:ascii="Times New Roman" w:hAnsi="Times New Roman" w:cs="Times New Roman"/>
        </w:rPr>
      </w:pPr>
      <w:r w:rsidRPr="00B92403">
        <w:rPr>
          <w:rFonts w:ascii="Times New Roman" w:hAnsi="Times New Roman" w:cs="Times New Roman"/>
          <w:sz w:val="24"/>
          <w:szCs w:val="24"/>
        </w:rPr>
        <w:t xml:space="preserve"> DO BUDYNKU URZĘDU GMINY</w:t>
      </w:r>
      <w:r w:rsidR="003515F8">
        <w:rPr>
          <w:rFonts w:ascii="Times New Roman" w:hAnsi="Times New Roman" w:cs="Times New Roman"/>
          <w:sz w:val="24"/>
          <w:szCs w:val="24"/>
        </w:rPr>
        <w:t xml:space="preserve"> STANISŁAWÓW</w:t>
      </w:r>
      <w:r w:rsidR="003E6986">
        <w:rPr>
          <w:rFonts w:ascii="Times New Roman" w:hAnsi="Times New Roman" w:cs="Times New Roman"/>
          <w:sz w:val="24"/>
          <w:szCs w:val="24"/>
        </w:rPr>
        <w:t xml:space="preserve"> WRAZ Z PODŁĄCZENIEM DO SYSTEMU ZASILANIA</w:t>
      </w:r>
      <w:r w:rsidR="00D156DC" w:rsidRPr="00285155">
        <w:rPr>
          <w:rStyle w:val="Teksttreci41"/>
          <w:rFonts w:ascii="Times New Roman" w:hAnsi="Times New Roman" w:cs="Times New Roman"/>
          <w:b/>
          <w:bCs/>
        </w:rPr>
        <w:t>”</w:t>
      </w:r>
    </w:p>
    <w:p w14:paraId="562A9A67" w14:textId="3AE8770F" w:rsidR="00C21148" w:rsidRPr="00285155" w:rsidRDefault="00D156DC">
      <w:pPr>
        <w:pStyle w:val="Nagwek20"/>
        <w:keepNext/>
        <w:keepLines/>
        <w:numPr>
          <w:ilvl w:val="0"/>
          <w:numId w:val="1"/>
        </w:numPr>
        <w:shd w:val="clear" w:color="auto" w:fill="auto"/>
        <w:tabs>
          <w:tab w:val="left" w:pos="748"/>
        </w:tabs>
        <w:ind w:left="380" w:firstLine="0"/>
        <w:rPr>
          <w:rFonts w:ascii="Times New Roman" w:hAnsi="Times New Roman" w:cs="Times New Roman"/>
        </w:rPr>
      </w:pPr>
      <w:bookmarkStart w:id="0" w:name="bookmark0"/>
      <w:r w:rsidRPr="00285155">
        <w:rPr>
          <w:rStyle w:val="Nagwek21"/>
          <w:rFonts w:ascii="Times New Roman" w:hAnsi="Times New Roman" w:cs="Times New Roman"/>
          <w:b/>
          <w:bCs/>
        </w:rPr>
        <w:t>Wstęp</w:t>
      </w:r>
      <w:bookmarkEnd w:id="0"/>
    </w:p>
    <w:p w14:paraId="3B723616" w14:textId="0E3FBE13" w:rsidR="00C21148" w:rsidRPr="00285155" w:rsidRDefault="00D156DC" w:rsidP="000F5AE5">
      <w:pPr>
        <w:pStyle w:val="Teksttreci20"/>
        <w:shd w:val="clear" w:color="auto" w:fill="auto"/>
        <w:spacing w:line="259" w:lineRule="auto"/>
        <w:ind w:firstLine="0"/>
        <w:rPr>
          <w:rFonts w:ascii="Times New Roman" w:hAnsi="Times New Roman" w:cs="Times New Roman"/>
        </w:rPr>
      </w:pPr>
      <w:r w:rsidRPr="00285155">
        <w:rPr>
          <w:rFonts w:ascii="Times New Roman" w:hAnsi="Times New Roman" w:cs="Times New Roman"/>
        </w:rPr>
        <w:t>Niniejszy dokument stanowi szczegółowy opis przedmiotu zamówienia na zakup sprzętu wraz z</w:t>
      </w:r>
      <w:r w:rsidR="008133F1">
        <w:rPr>
          <w:rFonts w:ascii="Times New Roman" w:hAnsi="Times New Roman" w:cs="Times New Roman"/>
        </w:rPr>
        <w:t> </w:t>
      </w:r>
      <w:r w:rsidRPr="00285155">
        <w:rPr>
          <w:rFonts w:ascii="Times New Roman" w:hAnsi="Times New Roman" w:cs="Times New Roman"/>
        </w:rPr>
        <w:t>programowaniem.</w:t>
      </w:r>
    </w:p>
    <w:tbl>
      <w:tblPr>
        <w:tblOverlap w:val="never"/>
        <w:tblW w:w="9781" w:type="dxa"/>
        <w:tblInd w:w="-5" w:type="dxa"/>
        <w:tblLayout w:type="fixed"/>
        <w:tblCellMar>
          <w:left w:w="10" w:type="dxa"/>
          <w:right w:w="10" w:type="dxa"/>
        </w:tblCellMar>
        <w:tblLook w:val="04A0" w:firstRow="1" w:lastRow="0" w:firstColumn="1" w:lastColumn="0" w:noHBand="0" w:noVBand="1"/>
      </w:tblPr>
      <w:tblGrid>
        <w:gridCol w:w="2552"/>
        <w:gridCol w:w="7229"/>
      </w:tblGrid>
      <w:tr w:rsidR="00B95C94" w:rsidRPr="00285155" w14:paraId="498855E6" w14:textId="77777777" w:rsidTr="00B95C94">
        <w:trPr>
          <w:trHeight w:hRule="exact" w:val="283"/>
        </w:trPr>
        <w:tc>
          <w:tcPr>
            <w:tcW w:w="2552" w:type="dxa"/>
            <w:tcBorders>
              <w:top w:val="single" w:sz="4" w:space="0" w:color="auto"/>
              <w:left w:val="single" w:sz="4" w:space="0" w:color="auto"/>
            </w:tcBorders>
            <w:shd w:val="clear" w:color="auto" w:fill="FFFFFF"/>
            <w:vAlign w:val="bottom"/>
          </w:tcPr>
          <w:p w14:paraId="2791CD93" w14:textId="77777777" w:rsidR="00B95C94" w:rsidRPr="00285155" w:rsidRDefault="00B95C94" w:rsidP="00B95C94">
            <w:pPr>
              <w:pStyle w:val="Teksttreci20"/>
              <w:framePr w:w="10363" w:wrap="notBeside" w:vAnchor="text" w:hAnchor="page" w:x="1408" w:y="796"/>
              <w:shd w:val="clear" w:color="auto" w:fill="auto"/>
              <w:spacing w:line="220" w:lineRule="exact"/>
              <w:ind w:firstLine="0"/>
              <w:jc w:val="center"/>
              <w:rPr>
                <w:rFonts w:ascii="Times New Roman" w:hAnsi="Times New Roman" w:cs="Times New Roman"/>
              </w:rPr>
            </w:pPr>
            <w:bookmarkStart w:id="1" w:name="bookmark1"/>
            <w:r w:rsidRPr="00285155">
              <w:rPr>
                <w:rStyle w:val="PogrubienieTeksttreci211pt"/>
                <w:rFonts w:ascii="Times New Roman" w:hAnsi="Times New Roman" w:cs="Times New Roman"/>
              </w:rPr>
              <w:t>Skrót/pojęcie</w:t>
            </w:r>
          </w:p>
        </w:tc>
        <w:tc>
          <w:tcPr>
            <w:tcW w:w="7229" w:type="dxa"/>
            <w:tcBorders>
              <w:top w:val="single" w:sz="4" w:space="0" w:color="auto"/>
              <w:left w:val="single" w:sz="4" w:space="0" w:color="auto"/>
              <w:right w:val="single" w:sz="4" w:space="0" w:color="auto"/>
            </w:tcBorders>
            <w:shd w:val="clear" w:color="auto" w:fill="FFFFFF"/>
            <w:vAlign w:val="bottom"/>
          </w:tcPr>
          <w:p w14:paraId="1F88433E" w14:textId="77777777" w:rsidR="00B95C94" w:rsidRPr="00285155" w:rsidRDefault="00B95C94" w:rsidP="00B95C94">
            <w:pPr>
              <w:pStyle w:val="Teksttreci20"/>
              <w:framePr w:w="10363" w:wrap="notBeside" w:vAnchor="text" w:hAnchor="page" w:x="1408" w:y="796"/>
              <w:shd w:val="clear" w:color="auto" w:fill="auto"/>
              <w:spacing w:line="220" w:lineRule="exact"/>
              <w:ind w:firstLine="0"/>
              <w:jc w:val="center"/>
              <w:rPr>
                <w:rFonts w:ascii="Times New Roman" w:hAnsi="Times New Roman" w:cs="Times New Roman"/>
              </w:rPr>
            </w:pPr>
            <w:r w:rsidRPr="00285155">
              <w:rPr>
                <w:rStyle w:val="PogrubienieTeksttreci211pt"/>
                <w:rFonts w:ascii="Times New Roman" w:hAnsi="Times New Roman" w:cs="Times New Roman"/>
              </w:rPr>
              <w:t>Opis skrótu/pojęcia</w:t>
            </w:r>
          </w:p>
        </w:tc>
      </w:tr>
      <w:tr w:rsidR="00B95C94" w:rsidRPr="00285155" w14:paraId="7ED2A708" w14:textId="77777777" w:rsidTr="00B95C94">
        <w:trPr>
          <w:trHeight w:hRule="exact" w:val="1085"/>
        </w:trPr>
        <w:tc>
          <w:tcPr>
            <w:tcW w:w="2552" w:type="dxa"/>
            <w:tcBorders>
              <w:top w:val="single" w:sz="4" w:space="0" w:color="auto"/>
              <w:left w:val="single" w:sz="4" w:space="0" w:color="auto"/>
            </w:tcBorders>
            <w:shd w:val="clear" w:color="auto" w:fill="FFFFFF"/>
          </w:tcPr>
          <w:p w14:paraId="0E543120" w14:textId="77777777" w:rsidR="00B95C94" w:rsidRPr="00285155" w:rsidRDefault="00B95C94" w:rsidP="00B95C94">
            <w:pPr>
              <w:pStyle w:val="Teksttreci20"/>
              <w:framePr w:w="10363" w:wrap="notBeside" w:vAnchor="text" w:hAnchor="page" w:x="1408" w:y="796"/>
              <w:shd w:val="clear" w:color="auto" w:fill="auto"/>
              <w:spacing w:line="220" w:lineRule="exact"/>
              <w:ind w:firstLine="0"/>
              <w:rPr>
                <w:rFonts w:ascii="Times New Roman" w:hAnsi="Times New Roman" w:cs="Times New Roman"/>
              </w:rPr>
            </w:pPr>
            <w:r w:rsidRPr="00285155">
              <w:rPr>
                <w:rStyle w:val="PogrubienieTeksttreci211pt"/>
                <w:rFonts w:ascii="Times New Roman" w:hAnsi="Times New Roman" w:cs="Times New Roman"/>
              </w:rPr>
              <w:t>Dokumentacja</w:t>
            </w:r>
          </w:p>
        </w:tc>
        <w:tc>
          <w:tcPr>
            <w:tcW w:w="7229" w:type="dxa"/>
            <w:tcBorders>
              <w:top w:val="single" w:sz="4" w:space="0" w:color="auto"/>
              <w:left w:val="single" w:sz="4" w:space="0" w:color="auto"/>
              <w:right w:val="single" w:sz="4" w:space="0" w:color="auto"/>
            </w:tcBorders>
            <w:shd w:val="clear" w:color="auto" w:fill="FFFFFF"/>
            <w:vAlign w:val="bottom"/>
          </w:tcPr>
          <w:p w14:paraId="4EED4090" w14:textId="57A55D67" w:rsidR="00B95C94" w:rsidRPr="00285155" w:rsidRDefault="00B95C94" w:rsidP="00B95C94">
            <w:pPr>
              <w:pStyle w:val="Teksttreci20"/>
              <w:framePr w:w="10363" w:wrap="notBeside" w:vAnchor="text" w:hAnchor="page" w:x="1408" w:y="796"/>
              <w:shd w:val="clear" w:color="auto" w:fill="auto"/>
              <w:spacing w:line="269" w:lineRule="exact"/>
              <w:ind w:firstLine="0"/>
              <w:rPr>
                <w:rFonts w:ascii="Times New Roman" w:hAnsi="Times New Roman" w:cs="Times New Roman"/>
              </w:rPr>
            </w:pPr>
            <w:r w:rsidRPr="00285155">
              <w:rPr>
                <w:rStyle w:val="Teksttreci21"/>
                <w:rFonts w:ascii="Times New Roman" w:hAnsi="Times New Roman" w:cs="Times New Roman"/>
              </w:rPr>
              <w:t>oznacza dokumenty, specyfikacje i instrukcje dołączane przez producenta Sprzętu w szczególności mogą to być instrukcje/dokumenty w postaci elektronicznej (PDF): montażu sprzętu, obsługi i eksploatacji sprzętu, konserwacji sprzętu</w:t>
            </w:r>
            <w:r w:rsidR="008133F1">
              <w:rPr>
                <w:rStyle w:val="Teksttreci21"/>
                <w:rFonts w:ascii="Times New Roman" w:hAnsi="Times New Roman" w:cs="Times New Roman"/>
              </w:rPr>
              <w:t>, certyfikaty</w:t>
            </w:r>
            <w:r w:rsidRPr="00285155">
              <w:rPr>
                <w:rStyle w:val="Teksttreci21"/>
                <w:rFonts w:ascii="Times New Roman" w:hAnsi="Times New Roman" w:cs="Times New Roman"/>
              </w:rPr>
              <w:t xml:space="preserve"> i inne, jeśli występują;</w:t>
            </w:r>
          </w:p>
        </w:tc>
      </w:tr>
      <w:tr w:rsidR="00B95C94" w:rsidRPr="00285155" w14:paraId="0D2F370C" w14:textId="77777777" w:rsidTr="00716E1F">
        <w:trPr>
          <w:trHeight w:hRule="exact" w:val="484"/>
        </w:trPr>
        <w:tc>
          <w:tcPr>
            <w:tcW w:w="2552" w:type="dxa"/>
            <w:tcBorders>
              <w:top w:val="single" w:sz="4" w:space="0" w:color="auto"/>
              <w:left w:val="single" w:sz="4" w:space="0" w:color="auto"/>
            </w:tcBorders>
            <w:shd w:val="clear" w:color="auto" w:fill="FFFFFF"/>
          </w:tcPr>
          <w:p w14:paraId="725ECC1F" w14:textId="77777777" w:rsidR="00B95C94" w:rsidRPr="00285155" w:rsidRDefault="00B95C94" w:rsidP="00B95C94">
            <w:pPr>
              <w:pStyle w:val="Teksttreci20"/>
              <w:framePr w:w="10363" w:wrap="notBeside" w:vAnchor="text" w:hAnchor="page" w:x="1408" w:y="796"/>
              <w:shd w:val="clear" w:color="auto" w:fill="auto"/>
              <w:spacing w:line="220" w:lineRule="exact"/>
              <w:ind w:firstLine="0"/>
              <w:rPr>
                <w:rFonts w:ascii="Times New Roman" w:hAnsi="Times New Roman" w:cs="Times New Roman"/>
              </w:rPr>
            </w:pPr>
            <w:r w:rsidRPr="00285155">
              <w:rPr>
                <w:rStyle w:val="PogrubienieTeksttreci211pt"/>
                <w:rFonts w:ascii="Times New Roman" w:hAnsi="Times New Roman" w:cs="Times New Roman"/>
              </w:rPr>
              <w:t>Oprogramowanie</w:t>
            </w:r>
          </w:p>
        </w:tc>
        <w:tc>
          <w:tcPr>
            <w:tcW w:w="7229" w:type="dxa"/>
            <w:tcBorders>
              <w:top w:val="single" w:sz="4" w:space="0" w:color="auto"/>
              <w:left w:val="single" w:sz="4" w:space="0" w:color="auto"/>
              <w:right w:val="single" w:sz="4" w:space="0" w:color="auto"/>
            </w:tcBorders>
            <w:shd w:val="clear" w:color="auto" w:fill="FFFFFF"/>
            <w:vAlign w:val="center"/>
          </w:tcPr>
          <w:p w14:paraId="39C9C8F5" w14:textId="7B815B1A" w:rsidR="00B95C94" w:rsidRPr="00285155" w:rsidRDefault="00B95C94" w:rsidP="00716E1F">
            <w:pPr>
              <w:pStyle w:val="Teksttreci20"/>
              <w:framePr w:w="10363" w:wrap="notBeside" w:vAnchor="text" w:hAnchor="page" w:x="1408" w:y="796"/>
              <w:shd w:val="clear" w:color="auto" w:fill="auto"/>
              <w:spacing w:line="269" w:lineRule="exact"/>
              <w:ind w:firstLine="0"/>
              <w:rPr>
                <w:rFonts w:ascii="Times New Roman" w:hAnsi="Times New Roman" w:cs="Times New Roman"/>
              </w:rPr>
            </w:pPr>
            <w:r w:rsidRPr="00285155">
              <w:rPr>
                <w:rStyle w:val="Teksttreci21"/>
                <w:rFonts w:ascii="Times New Roman" w:hAnsi="Times New Roman" w:cs="Times New Roman"/>
              </w:rPr>
              <w:t xml:space="preserve">oznacza oprogramowanie </w:t>
            </w:r>
            <w:r w:rsidR="00716E1F">
              <w:rPr>
                <w:rStyle w:val="Teksttreci21"/>
                <w:rFonts w:ascii="Times New Roman" w:hAnsi="Times New Roman" w:cs="Times New Roman"/>
              </w:rPr>
              <w:t xml:space="preserve">do zarządzania zamykaniem komputerów i serwerów </w:t>
            </w:r>
          </w:p>
        </w:tc>
      </w:tr>
      <w:tr w:rsidR="00B95C94" w:rsidRPr="00285155" w14:paraId="276292F4" w14:textId="77777777" w:rsidTr="00B95C94">
        <w:trPr>
          <w:trHeight w:hRule="exact" w:val="288"/>
        </w:trPr>
        <w:tc>
          <w:tcPr>
            <w:tcW w:w="2552" w:type="dxa"/>
            <w:tcBorders>
              <w:top w:val="single" w:sz="4" w:space="0" w:color="auto"/>
              <w:left w:val="single" w:sz="4" w:space="0" w:color="auto"/>
              <w:bottom w:val="single" w:sz="4" w:space="0" w:color="auto"/>
            </w:tcBorders>
            <w:shd w:val="clear" w:color="auto" w:fill="FFFFFF"/>
            <w:vAlign w:val="bottom"/>
          </w:tcPr>
          <w:p w14:paraId="675F8B3E" w14:textId="77777777" w:rsidR="00B95C94" w:rsidRPr="00285155" w:rsidRDefault="00B95C94" w:rsidP="00B95C94">
            <w:pPr>
              <w:pStyle w:val="Teksttreci20"/>
              <w:framePr w:w="10363" w:wrap="notBeside" w:vAnchor="text" w:hAnchor="page" w:x="1408" w:y="796"/>
              <w:shd w:val="clear" w:color="auto" w:fill="auto"/>
              <w:spacing w:line="220" w:lineRule="exact"/>
              <w:ind w:firstLine="0"/>
              <w:rPr>
                <w:rFonts w:ascii="Times New Roman" w:hAnsi="Times New Roman" w:cs="Times New Roman"/>
              </w:rPr>
            </w:pPr>
            <w:r w:rsidRPr="00285155">
              <w:rPr>
                <w:rStyle w:val="PogrubienieTeksttreci211pt"/>
                <w:rFonts w:ascii="Times New Roman" w:hAnsi="Times New Roman" w:cs="Times New Roman"/>
              </w:rPr>
              <w:t>Sprzęt</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14:paraId="576DB917" w14:textId="6F82F8C2" w:rsidR="00B95C94" w:rsidRPr="00285155" w:rsidRDefault="00716E1F" w:rsidP="00B95C94">
            <w:pPr>
              <w:pStyle w:val="Teksttreci20"/>
              <w:framePr w:w="10363" w:wrap="notBeside" w:vAnchor="text" w:hAnchor="page" w:x="1408" w:y="796"/>
              <w:shd w:val="clear" w:color="auto" w:fill="auto"/>
              <w:spacing w:line="210" w:lineRule="exact"/>
              <w:ind w:firstLine="0"/>
              <w:rPr>
                <w:rFonts w:ascii="Times New Roman" w:hAnsi="Times New Roman" w:cs="Times New Roman"/>
              </w:rPr>
            </w:pPr>
            <w:r>
              <w:rPr>
                <w:rStyle w:val="Teksttreci21"/>
                <w:rFonts w:ascii="Times New Roman" w:hAnsi="Times New Roman" w:cs="Times New Roman"/>
              </w:rPr>
              <w:t>centralny zasilacz awaryjny UPS</w:t>
            </w:r>
            <w:r w:rsidR="00B95C94" w:rsidRPr="00285155">
              <w:rPr>
                <w:rStyle w:val="Teksttreci21"/>
                <w:rFonts w:ascii="Times New Roman" w:hAnsi="Times New Roman" w:cs="Times New Roman"/>
              </w:rPr>
              <w:t xml:space="preserve"> </w:t>
            </w:r>
          </w:p>
        </w:tc>
      </w:tr>
    </w:tbl>
    <w:p w14:paraId="0BAC6E30" w14:textId="77777777" w:rsidR="00B95C94" w:rsidRPr="00285155" w:rsidRDefault="00B95C94" w:rsidP="00B95C94">
      <w:pPr>
        <w:framePr w:w="10363" w:wrap="notBeside" w:vAnchor="text" w:hAnchor="page" w:x="1408" w:y="796"/>
        <w:rPr>
          <w:rFonts w:ascii="Times New Roman" w:hAnsi="Times New Roman" w:cs="Times New Roman"/>
          <w:sz w:val="2"/>
          <w:szCs w:val="2"/>
        </w:rPr>
      </w:pPr>
    </w:p>
    <w:p w14:paraId="710BEF37" w14:textId="77777777" w:rsidR="00C21148" w:rsidRPr="00285155" w:rsidRDefault="00D156DC">
      <w:pPr>
        <w:pStyle w:val="Nagwek20"/>
        <w:keepNext/>
        <w:keepLines/>
        <w:numPr>
          <w:ilvl w:val="1"/>
          <w:numId w:val="1"/>
        </w:numPr>
        <w:shd w:val="clear" w:color="auto" w:fill="auto"/>
        <w:tabs>
          <w:tab w:val="left" w:pos="878"/>
        </w:tabs>
        <w:spacing w:after="251" w:line="547" w:lineRule="exact"/>
        <w:ind w:left="380" w:firstLine="0"/>
        <w:rPr>
          <w:rFonts w:ascii="Times New Roman" w:hAnsi="Times New Roman" w:cs="Times New Roman"/>
        </w:rPr>
      </w:pPr>
      <w:r w:rsidRPr="00285155">
        <w:rPr>
          <w:rStyle w:val="Nagwek21"/>
          <w:rFonts w:ascii="Times New Roman" w:hAnsi="Times New Roman" w:cs="Times New Roman"/>
          <w:b/>
          <w:bCs/>
        </w:rPr>
        <w:t>Zastosowane skróty i pojęcia</w:t>
      </w:r>
      <w:bookmarkEnd w:id="1"/>
    </w:p>
    <w:p w14:paraId="71E511A1" w14:textId="77777777" w:rsidR="00C21148" w:rsidRPr="00285155" w:rsidRDefault="00C21148">
      <w:pPr>
        <w:rPr>
          <w:rFonts w:ascii="Times New Roman" w:hAnsi="Times New Roman" w:cs="Times New Roman"/>
          <w:sz w:val="2"/>
          <w:szCs w:val="2"/>
        </w:rPr>
      </w:pPr>
    </w:p>
    <w:p w14:paraId="7BE2490B" w14:textId="77777777" w:rsidR="00C21148" w:rsidRPr="00285155" w:rsidRDefault="00D156DC">
      <w:pPr>
        <w:pStyle w:val="Nagwek20"/>
        <w:keepNext/>
        <w:keepLines/>
        <w:numPr>
          <w:ilvl w:val="1"/>
          <w:numId w:val="1"/>
        </w:numPr>
        <w:shd w:val="clear" w:color="auto" w:fill="auto"/>
        <w:tabs>
          <w:tab w:val="left" w:pos="873"/>
        </w:tabs>
        <w:spacing w:before="530" w:after="215" w:line="240" w:lineRule="exact"/>
        <w:ind w:left="380" w:firstLine="0"/>
        <w:rPr>
          <w:rFonts w:ascii="Times New Roman" w:hAnsi="Times New Roman" w:cs="Times New Roman"/>
        </w:rPr>
      </w:pPr>
      <w:bookmarkStart w:id="2" w:name="bookmark2"/>
      <w:r w:rsidRPr="00285155">
        <w:rPr>
          <w:rStyle w:val="Nagwek21"/>
          <w:rFonts w:ascii="Times New Roman" w:hAnsi="Times New Roman" w:cs="Times New Roman"/>
          <w:b/>
          <w:bCs/>
        </w:rPr>
        <w:t>Przedmiot zamówienia</w:t>
      </w:r>
      <w:bookmarkEnd w:id="2"/>
    </w:p>
    <w:p w14:paraId="33191911" w14:textId="77777777" w:rsidR="00C21148" w:rsidRPr="00285155" w:rsidRDefault="00D156DC">
      <w:pPr>
        <w:pStyle w:val="Teksttreci20"/>
        <w:shd w:val="clear" w:color="auto" w:fill="auto"/>
        <w:spacing w:line="307" w:lineRule="exact"/>
        <w:ind w:firstLine="0"/>
        <w:rPr>
          <w:rFonts w:ascii="Times New Roman" w:hAnsi="Times New Roman" w:cs="Times New Roman"/>
        </w:rPr>
      </w:pPr>
      <w:r w:rsidRPr="00285155">
        <w:rPr>
          <w:rFonts w:ascii="Times New Roman" w:hAnsi="Times New Roman" w:cs="Times New Roman"/>
        </w:rPr>
        <w:t>Przedmiotem zamówienia jest:</w:t>
      </w:r>
    </w:p>
    <w:p w14:paraId="64E37492" w14:textId="5F89DE5F" w:rsidR="00C21148" w:rsidRPr="00285155" w:rsidRDefault="00D156DC">
      <w:pPr>
        <w:pStyle w:val="Teksttreci20"/>
        <w:numPr>
          <w:ilvl w:val="0"/>
          <w:numId w:val="2"/>
        </w:numPr>
        <w:shd w:val="clear" w:color="auto" w:fill="auto"/>
        <w:tabs>
          <w:tab w:val="left" w:pos="748"/>
        </w:tabs>
        <w:spacing w:line="307" w:lineRule="exact"/>
        <w:ind w:left="380" w:firstLine="0"/>
        <w:jc w:val="both"/>
        <w:rPr>
          <w:rFonts w:ascii="Times New Roman" w:hAnsi="Times New Roman" w:cs="Times New Roman"/>
        </w:rPr>
      </w:pPr>
      <w:r w:rsidRPr="00285155">
        <w:rPr>
          <w:rFonts w:ascii="Times New Roman" w:hAnsi="Times New Roman" w:cs="Times New Roman"/>
        </w:rPr>
        <w:t xml:space="preserve">sprzedaż </w:t>
      </w:r>
      <w:r w:rsidR="008133F1">
        <w:rPr>
          <w:rFonts w:ascii="Times New Roman" w:hAnsi="Times New Roman" w:cs="Times New Roman"/>
        </w:rPr>
        <w:t xml:space="preserve">, </w:t>
      </w:r>
      <w:r w:rsidRPr="00285155">
        <w:rPr>
          <w:rFonts w:ascii="Times New Roman" w:hAnsi="Times New Roman" w:cs="Times New Roman"/>
        </w:rPr>
        <w:t>dostarczenie Sprzętu</w:t>
      </w:r>
      <w:r w:rsidR="008133F1" w:rsidRPr="008133F1">
        <w:rPr>
          <w:rStyle w:val="Teksttreci21"/>
          <w:rFonts w:ascii="Times New Roman" w:hAnsi="Times New Roman" w:cs="Times New Roman"/>
        </w:rPr>
        <w:t xml:space="preserve"> </w:t>
      </w:r>
      <w:r w:rsidR="008133F1" w:rsidRPr="00285155">
        <w:rPr>
          <w:rFonts w:ascii="Times New Roman" w:hAnsi="Times New Roman" w:cs="Times New Roman"/>
        </w:rPr>
        <w:t>wraz z Oprogramowaniem</w:t>
      </w:r>
      <w:r w:rsidR="008133F1">
        <w:rPr>
          <w:rStyle w:val="Teksttreci21"/>
          <w:rFonts w:ascii="Times New Roman" w:hAnsi="Times New Roman" w:cs="Times New Roman"/>
        </w:rPr>
        <w:t xml:space="preserve"> oraz podłączenie do systemu zasilania</w:t>
      </w:r>
      <w:r w:rsidR="000F5AE5">
        <w:rPr>
          <w:rStyle w:val="Teksttreci21"/>
          <w:rFonts w:ascii="Times New Roman" w:hAnsi="Times New Roman" w:cs="Times New Roman"/>
        </w:rPr>
        <w:t xml:space="preserve"> w budynku Urzędu Gminy Stanisławów</w:t>
      </w:r>
      <w:r w:rsidRPr="00285155">
        <w:rPr>
          <w:rFonts w:ascii="Times New Roman" w:hAnsi="Times New Roman" w:cs="Times New Roman"/>
        </w:rPr>
        <w:t>;</w:t>
      </w:r>
    </w:p>
    <w:p w14:paraId="04FBE540" w14:textId="77777777" w:rsidR="00C21148" w:rsidRPr="00285155" w:rsidRDefault="00D156DC">
      <w:pPr>
        <w:pStyle w:val="Teksttreci20"/>
        <w:numPr>
          <w:ilvl w:val="0"/>
          <w:numId w:val="2"/>
        </w:numPr>
        <w:shd w:val="clear" w:color="auto" w:fill="auto"/>
        <w:tabs>
          <w:tab w:val="left" w:pos="748"/>
        </w:tabs>
        <w:spacing w:line="307" w:lineRule="exact"/>
        <w:ind w:left="740" w:hanging="360"/>
        <w:rPr>
          <w:rFonts w:ascii="Times New Roman" w:hAnsi="Times New Roman" w:cs="Times New Roman"/>
        </w:rPr>
      </w:pPr>
      <w:r w:rsidRPr="00285155">
        <w:rPr>
          <w:rFonts w:ascii="Times New Roman" w:hAnsi="Times New Roman" w:cs="Times New Roman"/>
        </w:rPr>
        <w:t>udzielenie przez Wykonawcę gwarancji i zapewnienie serwisu gwarancyjnego i wsparcia technicznego na dostarczony Sprzęt;</w:t>
      </w:r>
    </w:p>
    <w:p w14:paraId="7F62D13D" w14:textId="77777777" w:rsidR="00C21148" w:rsidRPr="00285155" w:rsidRDefault="00D156DC" w:rsidP="007E73C8">
      <w:pPr>
        <w:pStyle w:val="Teksttreci20"/>
        <w:numPr>
          <w:ilvl w:val="0"/>
          <w:numId w:val="2"/>
        </w:numPr>
        <w:shd w:val="clear" w:color="auto" w:fill="auto"/>
        <w:tabs>
          <w:tab w:val="left" w:pos="748"/>
        </w:tabs>
        <w:spacing w:line="307" w:lineRule="exact"/>
        <w:ind w:left="380" w:firstLine="0"/>
        <w:jc w:val="both"/>
        <w:rPr>
          <w:rFonts w:ascii="Times New Roman" w:hAnsi="Times New Roman" w:cs="Times New Roman"/>
        </w:rPr>
      </w:pPr>
      <w:r w:rsidRPr="00285155">
        <w:rPr>
          <w:rFonts w:ascii="Times New Roman" w:hAnsi="Times New Roman" w:cs="Times New Roman"/>
        </w:rPr>
        <w:t>dostarczenie przez Wykonawcę Dokumentacji dostarczonego Sprzętu.</w:t>
      </w:r>
    </w:p>
    <w:p w14:paraId="0D01FF3C" w14:textId="77777777" w:rsidR="006C257F" w:rsidRPr="00285155" w:rsidRDefault="006C257F" w:rsidP="006C257F">
      <w:pPr>
        <w:pStyle w:val="Nagwek20"/>
        <w:keepNext/>
        <w:keepLines/>
        <w:shd w:val="clear" w:color="auto" w:fill="auto"/>
        <w:tabs>
          <w:tab w:val="left" w:pos="873"/>
        </w:tabs>
        <w:spacing w:before="530" w:after="215" w:line="240" w:lineRule="exact"/>
        <w:ind w:left="380" w:firstLine="0"/>
        <w:rPr>
          <w:rFonts w:ascii="Times New Roman" w:hAnsi="Times New Roman" w:cs="Times New Roman"/>
        </w:rPr>
      </w:pPr>
      <w:r w:rsidRPr="00285155">
        <w:rPr>
          <w:rFonts w:ascii="Times New Roman" w:hAnsi="Times New Roman" w:cs="Times New Roman"/>
        </w:rPr>
        <w:t>1.3</w:t>
      </w:r>
      <w:r w:rsidRPr="00285155">
        <w:rPr>
          <w:rFonts w:ascii="Times New Roman" w:hAnsi="Times New Roman" w:cs="Times New Roman"/>
        </w:rPr>
        <w:tab/>
        <w:t>Termin realizacji</w:t>
      </w:r>
    </w:p>
    <w:p w14:paraId="20A94DD5" w14:textId="77777777" w:rsidR="007E73C8" w:rsidRPr="00285155" w:rsidRDefault="006C257F" w:rsidP="00EA483A">
      <w:pPr>
        <w:pStyle w:val="Podpistabeli20"/>
        <w:shd w:val="clear" w:color="auto" w:fill="auto"/>
        <w:spacing w:line="210" w:lineRule="exact"/>
        <w:rPr>
          <w:rFonts w:ascii="Times New Roman" w:hAnsi="Times New Roman" w:cs="Times New Roman"/>
        </w:rPr>
      </w:pPr>
      <w:r w:rsidRPr="00285155">
        <w:rPr>
          <w:rFonts w:ascii="Times New Roman" w:hAnsi="Times New Roman" w:cs="Times New Roman"/>
        </w:rPr>
        <w:t>Zamawiający wymaga, aby dostawa do Zamawiającego nastąpiła w terminach określonych w poniższej tabeli.</w:t>
      </w:r>
    </w:p>
    <w:tbl>
      <w:tblPr>
        <w:tblpPr w:leftFromText="141" w:rightFromText="141" w:vertAnchor="text" w:horzAnchor="page" w:tblpX="1197" w:tblpY="388"/>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4"/>
        <w:gridCol w:w="3823"/>
        <w:gridCol w:w="2410"/>
        <w:gridCol w:w="1843"/>
      </w:tblGrid>
      <w:tr w:rsidR="000F4DDE" w:rsidRPr="00285155" w14:paraId="6EC4A1D5" w14:textId="77777777" w:rsidTr="00B32F63">
        <w:trPr>
          <w:trHeight w:hRule="exact" w:val="1140"/>
        </w:trPr>
        <w:tc>
          <w:tcPr>
            <w:tcW w:w="1564" w:type="dxa"/>
            <w:shd w:val="clear" w:color="auto" w:fill="FFFFFF"/>
            <w:vAlign w:val="center"/>
          </w:tcPr>
          <w:p w14:paraId="1A1B9E3A" w14:textId="77777777" w:rsidR="000F4DDE" w:rsidRPr="00285155" w:rsidRDefault="000F4DDE" w:rsidP="00B32F63">
            <w:pPr>
              <w:pStyle w:val="Teksttreci20"/>
              <w:shd w:val="clear" w:color="auto" w:fill="auto"/>
              <w:spacing w:line="220" w:lineRule="exact"/>
              <w:ind w:left="557" w:firstLine="0"/>
              <w:rPr>
                <w:rFonts w:ascii="Times New Roman" w:hAnsi="Times New Roman" w:cs="Times New Roman"/>
              </w:rPr>
            </w:pPr>
            <w:bookmarkStart w:id="3" w:name="bookmark3"/>
            <w:r w:rsidRPr="00285155">
              <w:rPr>
                <w:rStyle w:val="PogrubienieTeksttreci211pt"/>
                <w:rFonts w:ascii="Times New Roman" w:hAnsi="Times New Roman" w:cs="Times New Roman"/>
              </w:rPr>
              <w:t>Lp.</w:t>
            </w:r>
          </w:p>
        </w:tc>
        <w:tc>
          <w:tcPr>
            <w:tcW w:w="3823" w:type="dxa"/>
            <w:shd w:val="clear" w:color="auto" w:fill="FFFFFF"/>
            <w:vAlign w:val="center"/>
          </w:tcPr>
          <w:p w14:paraId="3091D33D" w14:textId="77777777" w:rsidR="000F4DDE" w:rsidRPr="00285155" w:rsidRDefault="000F4DDE" w:rsidP="00B32F63">
            <w:pPr>
              <w:pStyle w:val="Teksttreci20"/>
              <w:shd w:val="clear" w:color="auto" w:fill="auto"/>
              <w:spacing w:line="220" w:lineRule="exact"/>
              <w:ind w:firstLine="0"/>
              <w:jc w:val="center"/>
              <w:rPr>
                <w:rFonts w:ascii="Times New Roman" w:hAnsi="Times New Roman" w:cs="Times New Roman"/>
              </w:rPr>
            </w:pPr>
            <w:r w:rsidRPr="00285155">
              <w:rPr>
                <w:rStyle w:val="PogrubienieTeksttreci211pt"/>
                <w:rFonts w:ascii="Times New Roman" w:hAnsi="Times New Roman" w:cs="Times New Roman"/>
              </w:rPr>
              <w:t>Przedmiot dostawy</w:t>
            </w:r>
          </w:p>
        </w:tc>
        <w:tc>
          <w:tcPr>
            <w:tcW w:w="2410" w:type="dxa"/>
            <w:shd w:val="clear" w:color="auto" w:fill="FFFFFF"/>
          </w:tcPr>
          <w:p w14:paraId="65619F87" w14:textId="77777777" w:rsidR="000F4DDE" w:rsidRPr="00285155" w:rsidRDefault="000F4DDE" w:rsidP="00B32F63">
            <w:pPr>
              <w:pStyle w:val="Teksttreci20"/>
              <w:shd w:val="clear" w:color="auto" w:fill="auto"/>
              <w:spacing w:line="269" w:lineRule="exact"/>
              <w:ind w:left="700" w:firstLine="0"/>
              <w:rPr>
                <w:rFonts w:ascii="Times New Roman" w:hAnsi="Times New Roman" w:cs="Times New Roman"/>
              </w:rPr>
            </w:pPr>
            <w:r w:rsidRPr="00285155">
              <w:rPr>
                <w:rStyle w:val="PogrubienieTeksttreci211pt"/>
                <w:rFonts w:ascii="Times New Roman" w:hAnsi="Times New Roman" w:cs="Times New Roman"/>
              </w:rPr>
              <w:t>Liczba</w:t>
            </w:r>
          </w:p>
          <w:p w14:paraId="6D31EC1C" w14:textId="77777777" w:rsidR="000F4DDE" w:rsidRPr="00285155" w:rsidRDefault="000F4DDE" w:rsidP="00B32F63">
            <w:pPr>
              <w:pStyle w:val="Teksttreci20"/>
              <w:shd w:val="clear" w:color="auto" w:fill="auto"/>
              <w:spacing w:line="269" w:lineRule="exact"/>
              <w:ind w:left="300" w:firstLine="0"/>
              <w:rPr>
                <w:rFonts w:ascii="Times New Roman" w:hAnsi="Times New Roman" w:cs="Times New Roman"/>
              </w:rPr>
            </w:pPr>
            <w:r w:rsidRPr="00285155">
              <w:rPr>
                <w:rStyle w:val="PogrubienieTeksttreci211pt"/>
                <w:rFonts w:ascii="Times New Roman" w:hAnsi="Times New Roman" w:cs="Times New Roman"/>
              </w:rPr>
              <w:t>dostarczanych:</w:t>
            </w:r>
          </w:p>
          <w:p w14:paraId="2F3BE7DB" w14:textId="77777777" w:rsidR="000F4DDE" w:rsidRPr="00285155" w:rsidRDefault="000F4DDE" w:rsidP="00B32F63">
            <w:pPr>
              <w:pStyle w:val="Teksttreci20"/>
              <w:shd w:val="clear" w:color="auto" w:fill="auto"/>
              <w:spacing w:line="269" w:lineRule="exact"/>
              <w:ind w:left="600" w:firstLine="0"/>
              <w:rPr>
                <w:rFonts w:ascii="Times New Roman" w:hAnsi="Times New Roman" w:cs="Times New Roman"/>
              </w:rPr>
            </w:pPr>
            <w:r w:rsidRPr="00285155">
              <w:rPr>
                <w:rStyle w:val="PogrubienieTeksttreci211pt"/>
                <w:rFonts w:ascii="Times New Roman" w:hAnsi="Times New Roman" w:cs="Times New Roman"/>
              </w:rPr>
              <w:t>Sprzętu,</w:t>
            </w:r>
          </w:p>
          <w:p w14:paraId="283A95CD" w14:textId="77777777" w:rsidR="000F4DDE" w:rsidRPr="00285155" w:rsidRDefault="000F4DDE" w:rsidP="00B32F63">
            <w:pPr>
              <w:pStyle w:val="Teksttreci20"/>
              <w:shd w:val="clear" w:color="auto" w:fill="auto"/>
              <w:spacing w:line="269" w:lineRule="exact"/>
              <w:ind w:left="180" w:firstLine="0"/>
              <w:rPr>
                <w:rFonts w:ascii="Times New Roman" w:hAnsi="Times New Roman" w:cs="Times New Roman"/>
              </w:rPr>
            </w:pPr>
            <w:r w:rsidRPr="00285155">
              <w:rPr>
                <w:rStyle w:val="PogrubienieTeksttreci211pt"/>
                <w:rFonts w:ascii="Times New Roman" w:hAnsi="Times New Roman" w:cs="Times New Roman"/>
              </w:rPr>
              <w:t>Oprogramowania</w:t>
            </w:r>
          </w:p>
        </w:tc>
        <w:tc>
          <w:tcPr>
            <w:tcW w:w="1843" w:type="dxa"/>
            <w:shd w:val="clear" w:color="auto" w:fill="FFFFFF"/>
            <w:vAlign w:val="center"/>
          </w:tcPr>
          <w:p w14:paraId="6A9199C2" w14:textId="77777777" w:rsidR="000F4DDE" w:rsidRPr="00285155" w:rsidRDefault="000F4DDE" w:rsidP="00B32F63">
            <w:pPr>
              <w:pStyle w:val="Teksttreci20"/>
              <w:shd w:val="clear" w:color="auto" w:fill="auto"/>
              <w:spacing w:line="220" w:lineRule="exact"/>
              <w:ind w:firstLine="0"/>
              <w:jc w:val="center"/>
              <w:rPr>
                <w:rFonts w:ascii="Times New Roman" w:hAnsi="Times New Roman" w:cs="Times New Roman"/>
              </w:rPr>
            </w:pPr>
            <w:r w:rsidRPr="00285155">
              <w:rPr>
                <w:rStyle w:val="PogrubienieTeksttreci211pt"/>
                <w:rFonts w:ascii="Times New Roman" w:hAnsi="Times New Roman" w:cs="Times New Roman"/>
              </w:rPr>
              <w:t>Termin dostawy</w:t>
            </w:r>
          </w:p>
        </w:tc>
      </w:tr>
      <w:tr w:rsidR="000F4DDE" w:rsidRPr="00285155" w14:paraId="6BAA9676" w14:textId="77777777" w:rsidTr="00716E1F">
        <w:trPr>
          <w:trHeight w:hRule="exact" w:val="1135"/>
        </w:trPr>
        <w:tc>
          <w:tcPr>
            <w:tcW w:w="1564" w:type="dxa"/>
            <w:shd w:val="clear" w:color="auto" w:fill="FFFFFF"/>
            <w:vAlign w:val="center"/>
          </w:tcPr>
          <w:p w14:paraId="088159F9" w14:textId="77777777" w:rsidR="000F4DDE" w:rsidRPr="00285155" w:rsidRDefault="000F4DDE" w:rsidP="00B32F63">
            <w:pPr>
              <w:pStyle w:val="Teksttreci20"/>
              <w:shd w:val="clear" w:color="auto" w:fill="auto"/>
              <w:spacing w:line="210" w:lineRule="exact"/>
              <w:ind w:left="557" w:firstLine="0"/>
              <w:rPr>
                <w:rFonts w:ascii="Times New Roman" w:hAnsi="Times New Roman" w:cs="Times New Roman"/>
              </w:rPr>
            </w:pPr>
            <w:r w:rsidRPr="00285155">
              <w:rPr>
                <w:rFonts w:ascii="Times New Roman" w:hAnsi="Times New Roman" w:cs="Times New Roman"/>
              </w:rPr>
              <w:t>1</w:t>
            </w:r>
          </w:p>
        </w:tc>
        <w:tc>
          <w:tcPr>
            <w:tcW w:w="3823" w:type="dxa"/>
            <w:shd w:val="clear" w:color="auto" w:fill="FFFFFF"/>
            <w:vAlign w:val="center"/>
          </w:tcPr>
          <w:p w14:paraId="65656704" w14:textId="0E239FC1" w:rsidR="000F4DDE" w:rsidRPr="00285155" w:rsidRDefault="00716E1F" w:rsidP="00B32F63">
            <w:pPr>
              <w:pStyle w:val="Teksttreci20"/>
              <w:shd w:val="clear" w:color="auto" w:fill="auto"/>
              <w:spacing w:line="210" w:lineRule="exact"/>
              <w:ind w:firstLine="0"/>
              <w:rPr>
                <w:rFonts w:ascii="Times New Roman" w:hAnsi="Times New Roman" w:cs="Times New Roman"/>
              </w:rPr>
            </w:pPr>
            <w:r>
              <w:rPr>
                <w:rStyle w:val="Teksttreci21"/>
                <w:rFonts w:ascii="Times New Roman" w:hAnsi="Times New Roman" w:cs="Times New Roman"/>
              </w:rPr>
              <w:t>Centralny zasilacz awaryjny UPS</w:t>
            </w:r>
            <w:r w:rsidR="003E6986">
              <w:rPr>
                <w:rStyle w:val="Teksttreci21"/>
                <w:rFonts w:ascii="Times New Roman" w:hAnsi="Times New Roman" w:cs="Times New Roman"/>
              </w:rPr>
              <w:t xml:space="preserve"> wraz podłączeniem do systemu zasilania</w:t>
            </w:r>
          </w:p>
        </w:tc>
        <w:tc>
          <w:tcPr>
            <w:tcW w:w="2410" w:type="dxa"/>
            <w:shd w:val="clear" w:color="auto" w:fill="FFFFFF"/>
            <w:vAlign w:val="center"/>
          </w:tcPr>
          <w:p w14:paraId="7E2E022E" w14:textId="5DF975DF" w:rsidR="000F4DDE" w:rsidRPr="00285155" w:rsidRDefault="00B92403" w:rsidP="00B32F63">
            <w:pPr>
              <w:pStyle w:val="Teksttreci20"/>
              <w:shd w:val="clear" w:color="auto" w:fill="auto"/>
              <w:spacing w:line="210" w:lineRule="exact"/>
              <w:ind w:left="880" w:firstLine="0"/>
              <w:rPr>
                <w:rFonts w:ascii="Times New Roman" w:hAnsi="Times New Roman" w:cs="Times New Roman"/>
              </w:rPr>
            </w:pPr>
            <w:r>
              <w:rPr>
                <w:rFonts w:ascii="Times New Roman" w:hAnsi="Times New Roman" w:cs="Times New Roman"/>
              </w:rPr>
              <w:t>1</w:t>
            </w:r>
            <w:r w:rsidR="000F5AE5">
              <w:rPr>
                <w:rFonts w:ascii="Times New Roman" w:hAnsi="Times New Roman" w:cs="Times New Roman"/>
              </w:rPr>
              <w:t xml:space="preserve"> kpl</w:t>
            </w:r>
          </w:p>
        </w:tc>
        <w:tc>
          <w:tcPr>
            <w:tcW w:w="1843" w:type="dxa"/>
            <w:shd w:val="clear" w:color="auto" w:fill="FFFFFF"/>
            <w:vAlign w:val="center"/>
          </w:tcPr>
          <w:p w14:paraId="461696F9" w14:textId="6C792E32" w:rsidR="000F4DDE" w:rsidRPr="00285155" w:rsidRDefault="006C257F" w:rsidP="00B32F63">
            <w:pPr>
              <w:pStyle w:val="Teksttreci20"/>
              <w:shd w:val="clear" w:color="auto" w:fill="auto"/>
              <w:spacing w:line="264" w:lineRule="exact"/>
              <w:ind w:firstLine="0"/>
              <w:jc w:val="center"/>
              <w:rPr>
                <w:rFonts w:ascii="Times New Roman" w:hAnsi="Times New Roman" w:cs="Times New Roman"/>
                <w:b/>
              </w:rPr>
            </w:pPr>
            <w:r w:rsidRPr="00285155">
              <w:rPr>
                <w:rStyle w:val="PogrubienieTeksttreci211pt"/>
                <w:rFonts w:ascii="Times New Roman" w:hAnsi="Times New Roman" w:cs="Times New Roman"/>
                <w:b w:val="0"/>
              </w:rPr>
              <w:t xml:space="preserve">do </w:t>
            </w:r>
            <w:r w:rsidR="00716E1F">
              <w:rPr>
                <w:rStyle w:val="PogrubienieTeksttreci211pt"/>
                <w:rFonts w:ascii="Times New Roman" w:hAnsi="Times New Roman" w:cs="Times New Roman"/>
                <w:b w:val="0"/>
              </w:rPr>
              <w:t>60</w:t>
            </w:r>
            <w:r w:rsidR="000F4DDE" w:rsidRPr="00285155">
              <w:rPr>
                <w:rStyle w:val="PogrubienieTeksttreci211pt"/>
                <w:rFonts w:ascii="Times New Roman" w:hAnsi="Times New Roman" w:cs="Times New Roman"/>
                <w:b w:val="0"/>
              </w:rPr>
              <w:t xml:space="preserve"> dni kalendarzowych od daty </w:t>
            </w:r>
            <w:r w:rsidR="00716E1F">
              <w:rPr>
                <w:rStyle w:val="PogrubienieTeksttreci211pt"/>
                <w:rFonts w:ascii="Times New Roman" w:hAnsi="Times New Roman" w:cs="Times New Roman"/>
                <w:b w:val="0"/>
              </w:rPr>
              <w:t>podpisania umowy</w:t>
            </w:r>
          </w:p>
        </w:tc>
      </w:tr>
    </w:tbl>
    <w:p w14:paraId="010DB0FC" w14:textId="77777777" w:rsidR="00C21148" w:rsidRPr="00285155" w:rsidRDefault="00D156DC">
      <w:pPr>
        <w:pStyle w:val="Nagwek20"/>
        <w:keepNext/>
        <w:keepLines/>
        <w:numPr>
          <w:ilvl w:val="0"/>
          <w:numId w:val="1"/>
        </w:numPr>
        <w:shd w:val="clear" w:color="auto" w:fill="auto"/>
        <w:tabs>
          <w:tab w:val="left" w:pos="772"/>
        </w:tabs>
        <w:spacing w:before="350" w:line="240" w:lineRule="exact"/>
        <w:ind w:left="400" w:firstLine="0"/>
        <w:rPr>
          <w:rFonts w:ascii="Times New Roman" w:hAnsi="Times New Roman" w:cs="Times New Roman"/>
        </w:rPr>
      </w:pPr>
      <w:bookmarkStart w:id="4" w:name="bookmark4"/>
      <w:bookmarkEnd w:id="3"/>
      <w:r w:rsidRPr="00285155">
        <w:rPr>
          <w:rStyle w:val="Nagwek21"/>
          <w:rFonts w:ascii="Times New Roman" w:hAnsi="Times New Roman" w:cs="Times New Roman"/>
          <w:b/>
          <w:bCs/>
        </w:rPr>
        <w:lastRenderedPageBreak/>
        <w:t>Wymagania ogólne</w:t>
      </w:r>
      <w:bookmarkEnd w:id="4"/>
    </w:p>
    <w:tbl>
      <w:tblPr>
        <w:tblOverlap w:val="never"/>
        <w:tblW w:w="9639" w:type="dxa"/>
        <w:tblInd w:w="279" w:type="dxa"/>
        <w:tblLayout w:type="fixed"/>
        <w:tblCellMar>
          <w:left w:w="10" w:type="dxa"/>
          <w:right w:w="10" w:type="dxa"/>
        </w:tblCellMar>
        <w:tblLook w:val="04A0" w:firstRow="1" w:lastRow="0" w:firstColumn="1" w:lastColumn="0" w:noHBand="0" w:noVBand="1"/>
      </w:tblPr>
      <w:tblGrid>
        <w:gridCol w:w="1134"/>
        <w:gridCol w:w="8505"/>
      </w:tblGrid>
      <w:tr w:rsidR="00C21148" w:rsidRPr="00285155" w14:paraId="254FD6CC" w14:textId="77777777" w:rsidTr="00061E61">
        <w:trPr>
          <w:trHeight w:hRule="exact" w:val="552"/>
        </w:trPr>
        <w:tc>
          <w:tcPr>
            <w:tcW w:w="1134" w:type="dxa"/>
            <w:tcBorders>
              <w:top w:val="single" w:sz="4" w:space="0" w:color="auto"/>
              <w:left w:val="single" w:sz="4" w:space="0" w:color="auto"/>
            </w:tcBorders>
            <w:shd w:val="clear" w:color="auto" w:fill="FFFFFF"/>
            <w:vAlign w:val="bottom"/>
          </w:tcPr>
          <w:p w14:paraId="054B5EDC" w14:textId="77777777" w:rsidR="00C21148" w:rsidRPr="00285155" w:rsidRDefault="00D156DC">
            <w:pPr>
              <w:pStyle w:val="Teksttreci20"/>
              <w:framePr w:w="10502" w:wrap="notBeside" w:vAnchor="text" w:hAnchor="text" w:xAlign="center" w:y="1"/>
              <w:shd w:val="clear" w:color="auto" w:fill="auto"/>
              <w:spacing w:after="60" w:line="220" w:lineRule="exact"/>
              <w:ind w:firstLine="0"/>
              <w:jc w:val="center"/>
              <w:rPr>
                <w:rFonts w:ascii="Times New Roman" w:hAnsi="Times New Roman" w:cs="Times New Roman"/>
              </w:rPr>
            </w:pPr>
            <w:r w:rsidRPr="00285155">
              <w:rPr>
                <w:rStyle w:val="PogrubienieTeksttreci211pt"/>
                <w:rFonts w:ascii="Times New Roman" w:hAnsi="Times New Roman" w:cs="Times New Roman"/>
              </w:rPr>
              <w:t>Numer</w:t>
            </w:r>
          </w:p>
          <w:p w14:paraId="3782D0F3" w14:textId="77777777" w:rsidR="00C21148" w:rsidRPr="00285155" w:rsidRDefault="00D156DC">
            <w:pPr>
              <w:pStyle w:val="Teksttreci20"/>
              <w:framePr w:w="10502" w:wrap="notBeside" w:vAnchor="text" w:hAnchor="text" w:xAlign="center" w:y="1"/>
              <w:shd w:val="clear" w:color="auto" w:fill="auto"/>
              <w:spacing w:before="60" w:line="220" w:lineRule="exact"/>
              <w:ind w:firstLine="0"/>
              <w:rPr>
                <w:rFonts w:ascii="Times New Roman" w:hAnsi="Times New Roman" w:cs="Times New Roman"/>
              </w:rPr>
            </w:pPr>
            <w:r w:rsidRPr="00285155">
              <w:rPr>
                <w:rStyle w:val="PogrubienieTeksttreci211pt"/>
                <w:rFonts w:ascii="Times New Roman" w:hAnsi="Times New Roman" w:cs="Times New Roman"/>
              </w:rPr>
              <w:t>wymagania</w:t>
            </w:r>
          </w:p>
        </w:tc>
        <w:tc>
          <w:tcPr>
            <w:tcW w:w="8505" w:type="dxa"/>
            <w:tcBorders>
              <w:top w:val="single" w:sz="4" w:space="0" w:color="auto"/>
              <w:left w:val="single" w:sz="4" w:space="0" w:color="auto"/>
              <w:right w:val="single" w:sz="4" w:space="0" w:color="auto"/>
            </w:tcBorders>
            <w:shd w:val="clear" w:color="auto" w:fill="FFFFFF"/>
            <w:vAlign w:val="center"/>
          </w:tcPr>
          <w:p w14:paraId="3096D400" w14:textId="77777777" w:rsidR="00C21148" w:rsidRPr="00285155" w:rsidRDefault="00D156DC">
            <w:pPr>
              <w:pStyle w:val="Teksttreci20"/>
              <w:framePr w:w="10502" w:wrap="notBeside" w:vAnchor="text" w:hAnchor="text" w:xAlign="center" w:y="1"/>
              <w:shd w:val="clear" w:color="auto" w:fill="auto"/>
              <w:spacing w:line="220" w:lineRule="exact"/>
              <w:ind w:firstLine="0"/>
              <w:jc w:val="center"/>
              <w:rPr>
                <w:rFonts w:ascii="Times New Roman" w:hAnsi="Times New Roman" w:cs="Times New Roman"/>
              </w:rPr>
            </w:pPr>
            <w:r w:rsidRPr="00285155">
              <w:rPr>
                <w:rStyle w:val="PogrubienieTeksttreci211pt"/>
                <w:rFonts w:ascii="Times New Roman" w:hAnsi="Times New Roman" w:cs="Times New Roman"/>
              </w:rPr>
              <w:t>Opis wymagania</w:t>
            </w:r>
          </w:p>
        </w:tc>
      </w:tr>
      <w:tr w:rsidR="00C21148" w:rsidRPr="00285155" w14:paraId="2C3C15BE" w14:textId="77777777" w:rsidTr="00061E61">
        <w:trPr>
          <w:trHeight w:hRule="exact" w:val="1891"/>
        </w:trPr>
        <w:tc>
          <w:tcPr>
            <w:tcW w:w="1134" w:type="dxa"/>
            <w:tcBorders>
              <w:top w:val="single" w:sz="4" w:space="0" w:color="auto"/>
              <w:left w:val="single" w:sz="4" w:space="0" w:color="auto"/>
            </w:tcBorders>
            <w:shd w:val="clear" w:color="auto" w:fill="FFFFFF"/>
            <w:vAlign w:val="center"/>
          </w:tcPr>
          <w:p w14:paraId="02F01EF0" w14:textId="77777777" w:rsidR="00C21148" w:rsidRPr="00285155" w:rsidRDefault="00B32F63">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sidRPr="00285155">
              <w:rPr>
                <w:rStyle w:val="Teksttreci21"/>
                <w:rFonts w:ascii="Times New Roman" w:hAnsi="Times New Roman" w:cs="Times New Roman"/>
              </w:rPr>
              <w:t>1</w:t>
            </w:r>
          </w:p>
        </w:tc>
        <w:tc>
          <w:tcPr>
            <w:tcW w:w="8505" w:type="dxa"/>
            <w:tcBorders>
              <w:top w:val="single" w:sz="4" w:space="0" w:color="auto"/>
              <w:left w:val="single" w:sz="4" w:space="0" w:color="auto"/>
              <w:right w:val="single" w:sz="4" w:space="0" w:color="auto"/>
            </w:tcBorders>
            <w:shd w:val="clear" w:color="auto" w:fill="FFFFFF"/>
            <w:vAlign w:val="bottom"/>
          </w:tcPr>
          <w:p w14:paraId="50DF93F6" w14:textId="77777777" w:rsidR="00C21148" w:rsidRPr="00285155" w:rsidRDefault="00D156DC">
            <w:pPr>
              <w:pStyle w:val="Teksttreci20"/>
              <w:framePr w:w="10502" w:wrap="notBeside" w:vAnchor="text" w:hAnchor="text" w:xAlign="center" w:y="1"/>
              <w:shd w:val="clear" w:color="auto" w:fill="auto"/>
              <w:spacing w:line="269" w:lineRule="exact"/>
              <w:ind w:firstLine="0"/>
              <w:jc w:val="both"/>
              <w:rPr>
                <w:rFonts w:ascii="Times New Roman" w:hAnsi="Times New Roman" w:cs="Times New Roman"/>
              </w:rPr>
            </w:pPr>
            <w:r w:rsidRPr="00285155">
              <w:rPr>
                <w:rStyle w:val="Teksttreci21"/>
                <w:rFonts w:ascii="Times New Roman" w:hAnsi="Times New Roman" w:cs="Times New Roman"/>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tc>
      </w:tr>
      <w:tr w:rsidR="00C21148" w:rsidRPr="00285155" w14:paraId="5663D028" w14:textId="77777777" w:rsidTr="00061E61">
        <w:trPr>
          <w:trHeight w:hRule="exact" w:val="1354"/>
        </w:trPr>
        <w:tc>
          <w:tcPr>
            <w:tcW w:w="1134" w:type="dxa"/>
            <w:tcBorders>
              <w:top w:val="single" w:sz="4" w:space="0" w:color="auto"/>
              <w:left w:val="single" w:sz="4" w:space="0" w:color="auto"/>
            </w:tcBorders>
            <w:shd w:val="clear" w:color="auto" w:fill="FFFFFF"/>
            <w:vAlign w:val="center"/>
          </w:tcPr>
          <w:p w14:paraId="181AEE8C" w14:textId="77777777" w:rsidR="00C21148" w:rsidRPr="00285155" w:rsidRDefault="00B32F63">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sidRPr="00285155">
              <w:rPr>
                <w:rStyle w:val="Teksttreci21"/>
                <w:rFonts w:ascii="Times New Roman" w:hAnsi="Times New Roman" w:cs="Times New Roman"/>
              </w:rPr>
              <w:t>2</w:t>
            </w:r>
          </w:p>
        </w:tc>
        <w:tc>
          <w:tcPr>
            <w:tcW w:w="8505" w:type="dxa"/>
            <w:tcBorders>
              <w:top w:val="single" w:sz="4" w:space="0" w:color="auto"/>
              <w:left w:val="single" w:sz="4" w:space="0" w:color="auto"/>
              <w:right w:val="single" w:sz="4" w:space="0" w:color="auto"/>
            </w:tcBorders>
            <w:shd w:val="clear" w:color="auto" w:fill="FFFFFF"/>
            <w:vAlign w:val="bottom"/>
          </w:tcPr>
          <w:p w14:paraId="5C3E2023" w14:textId="77777777" w:rsidR="00C21148" w:rsidRPr="00285155" w:rsidRDefault="00D156DC">
            <w:pPr>
              <w:pStyle w:val="Teksttreci20"/>
              <w:framePr w:w="10502" w:wrap="notBeside" w:vAnchor="text" w:hAnchor="text" w:xAlign="center" w:y="1"/>
              <w:shd w:val="clear" w:color="auto" w:fill="auto"/>
              <w:spacing w:line="269" w:lineRule="exact"/>
              <w:ind w:firstLine="0"/>
              <w:jc w:val="both"/>
              <w:rPr>
                <w:rFonts w:ascii="Times New Roman" w:hAnsi="Times New Roman" w:cs="Times New Roman"/>
              </w:rPr>
            </w:pPr>
            <w:r w:rsidRPr="00285155">
              <w:rPr>
                <w:rStyle w:val="Teksttreci21"/>
                <w:rFonts w:ascii="Times New Roman" w:hAnsi="Times New Roman" w:cs="Times New Roman"/>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odczytywać z wyrazami „lub równoważne".</w:t>
            </w:r>
          </w:p>
        </w:tc>
      </w:tr>
      <w:tr w:rsidR="00C21148" w:rsidRPr="00285155" w14:paraId="17A81DF0" w14:textId="77777777" w:rsidTr="00061E61">
        <w:trPr>
          <w:trHeight w:hRule="exact" w:val="1349"/>
        </w:trPr>
        <w:tc>
          <w:tcPr>
            <w:tcW w:w="1134" w:type="dxa"/>
            <w:tcBorders>
              <w:top w:val="single" w:sz="4" w:space="0" w:color="auto"/>
              <w:left w:val="single" w:sz="4" w:space="0" w:color="auto"/>
            </w:tcBorders>
            <w:shd w:val="clear" w:color="auto" w:fill="FFFFFF"/>
            <w:vAlign w:val="center"/>
          </w:tcPr>
          <w:p w14:paraId="4E356885" w14:textId="77777777" w:rsidR="00C21148" w:rsidRPr="00285155" w:rsidRDefault="00B32F63">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sidRPr="00285155">
              <w:rPr>
                <w:rStyle w:val="Teksttreci21"/>
                <w:rFonts w:ascii="Times New Roman" w:hAnsi="Times New Roman" w:cs="Times New Roman"/>
              </w:rPr>
              <w:t>3</w:t>
            </w:r>
          </w:p>
        </w:tc>
        <w:tc>
          <w:tcPr>
            <w:tcW w:w="8505" w:type="dxa"/>
            <w:tcBorders>
              <w:top w:val="single" w:sz="4" w:space="0" w:color="auto"/>
              <w:left w:val="single" w:sz="4" w:space="0" w:color="auto"/>
              <w:right w:val="single" w:sz="4" w:space="0" w:color="auto"/>
            </w:tcBorders>
            <w:shd w:val="clear" w:color="auto" w:fill="FFFFFF"/>
            <w:vAlign w:val="bottom"/>
          </w:tcPr>
          <w:p w14:paraId="71F795EC" w14:textId="77777777" w:rsidR="00C21148" w:rsidRPr="00285155" w:rsidRDefault="00D156DC">
            <w:pPr>
              <w:pStyle w:val="Teksttreci20"/>
              <w:framePr w:w="10502" w:wrap="notBeside" w:vAnchor="text" w:hAnchor="text" w:xAlign="center" w:y="1"/>
              <w:shd w:val="clear" w:color="auto" w:fill="auto"/>
              <w:spacing w:line="264" w:lineRule="exact"/>
              <w:ind w:firstLine="0"/>
              <w:jc w:val="both"/>
              <w:rPr>
                <w:rFonts w:ascii="Times New Roman" w:hAnsi="Times New Roman" w:cs="Times New Roman"/>
              </w:rPr>
            </w:pPr>
            <w:r w:rsidRPr="00285155">
              <w:rPr>
                <w:rStyle w:val="Teksttreci21"/>
                <w:rFonts w:ascii="Times New Roman" w:hAnsi="Times New Roman" w:cs="Times New Roman"/>
              </w:rPr>
              <w:t>Pod pojęciem rozwiązań równoważnych Zamawiający rozumie taki sprzęt, który posiada parametry techniczne i/lub funkcjonalne co najmniej równe do określonych w OPZ.</w:t>
            </w:r>
          </w:p>
          <w:p w14:paraId="423F763F" w14:textId="77777777" w:rsidR="00C21148" w:rsidRPr="00285155" w:rsidRDefault="00D156DC">
            <w:pPr>
              <w:pStyle w:val="Teksttreci20"/>
              <w:framePr w:w="10502" w:wrap="notBeside" w:vAnchor="text" w:hAnchor="text" w:xAlign="center" w:y="1"/>
              <w:shd w:val="clear" w:color="auto" w:fill="auto"/>
              <w:spacing w:line="264" w:lineRule="exact"/>
              <w:ind w:firstLine="0"/>
              <w:jc w:val="both"/>
              <w:rPr>
                <w:rFonts w:ascii="Times New Roman" w:hAnsi="Times New Roman" w:cs="Times New Roman"/>
              </w:rPr>
            </w:pPr>
            <w:r w:rsidRPr="00285155">
              <w:rPr>
                <w:rStyle w:val="Teksttreci21"/>
                <w:rFonts w:ascii="Times New Roman" w:hAnsi="Times New Roman" w:cs="Times New Roman"/>
              </w:rPr>
              <w:t>Wykonawca, który powołuje się na rozwiązania równoważne opisywanym przez Zamawiającego, jest obowiązany wykazać, że oferowane przez niego dostawy lub usługi spełniają wymagania określone przez Zamawiającego.</w:t>
            </w:r>
          </w:p>
        </w:tc>
      </w:tr>
      <w:tr w:rsidR="00C21148" w:rsidRPr="00285155" w14:paraId="1AA83A0A" w14:textId="77777777" w:rsidTr="00061E61">
        <w:trPr>
          <w:trHeight w:hRule="exact" w:val="1354"/>
        </w:trPr>
        <w:tc>
          <w:tcPr>
            <w:tcW w:w="1134" w:type="dxa"/>
            <w:tcBorders>
              <w:top w:val="single" w:sz="4" w:space="0" w:color="auto"/>
              <w:left w:val="single" w:sz="4" w:space="0" w:color="auto"/>
            </w:tcBorders>
            <w:shd w:val="clear" w:color="auto" w:fill="FFFFFF"/>
            <w:vAlign w:val="center"/>
          </w:tcPr>
          <w:p w14:paraId="27914BDE" w14:textId="77777777" w:rsidR="00C21148" w:rsidRPr="00285155" w:rsidRDefault="00B32F63">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sidRPr="00285155">
              <w:rPr>
                <w:rStyle w:val="Teksttreci21"/>
                <w:rFonts w:ascii="Times New Roman" w:hAnsi="Times New Roman" w:cs="Times New Roman"/>
              </w:rPr>
              <w:t>4</w:t>
            </w:r>
          </w:p>
        </w:tc>
        <w:tc>
          <w:tcPr>
            <w:tcW w:w="8505" w:type="dxa"/>
            <w:tcBorders>
              <w:top w:val="single" w:sz="4" w:space="0" w:color="auto"/>
              <w:left w:val="single" w:sz="4" w:space="0" w:color="auto"/>
              <w:right w:val="single" w:sz="4" w:space="0" w:color="auto"/>
            </w:tcBorders>
            <w:shd w:val="clear" w:color="auto" w:fill="FFFFFF"/>
            <w:vAlign w:val="bottom"/>
          </w:tcPr>
          <w:p w14:paraId="0C1848A9" w14:textId="77777777" w:rsidR="00C21148" w:rsidRPr="00285155" w:rsidRDefault="00D156DC" w:rsidP="00B32F63">
            <w:pPr>
              <w:pStyle w:val="Teksttreci20"/>
              <w:framePr w:w="10502" w:wrap="notBeside" w:vAnchor="text" w:hAnchor="text" w:xAlign="center" w:y="1"/>
              <w:shd w:val="clear" w:color="auto" w:fill="auto"/>
              <w:spacing w:line="269" w:lineRule="exact"/>
              <w:ind w:firstLine="0"/>
              <w:jc w:val="both"/>
              <w:rPr>
                <w:rFonts w:ascii="Times New Roman" w:hAnsi="Times New Roman" w:cs="Times New Roman"/>
              </w:rPr>
            </w:pPr>
            <w:r w:rsidRPr="00285155">
              <w:rPr>
                <w:rStyle w:val="Teksttreci21"/>
                <w:rFonts w:ascii="Times New Roman" w:hAnsi="Times New Roman" w:cs="Times New Roman"/>
              </w:rPr>
              <w:t>Dla jednoznacznej identyfikacji oferowanego sprzętu należy podać co najmniej nazwę producenta, a także nazwę i model oferowanego sprzętu. Zamawiający wymaga również podania faktycznych parametrów sprzętu, w taki sposób, by oceniający byli w stanie stwierdzić, czy zaoferowany sprzęt spełnia wymagania specyfikacji. Przedmiotowe informacje są składane na potwierdzenie, iż oferowane urządzenia spełniają wymagania Zamawiającego.</w:t>
            </w:r>
          </w:p>
        </w:tc>
      </w:tr>
      <w:tr w:rsidR="00C21148" w:rsidRPr="00285155" w14:paraId="414C0C2B" w14:textId="77777777" w:rsidTr="00061E61">
        <w:tblPrEx>
          <w:jc w:val="center"/>
          <w:tblInd w:w="0" w:type="dxa"/>
        </w:tblPrEx>
        <w:trPr>
          <w:trHeight w:hRule="exact" w:val="278"/>
          <w:jc w:val="center"/>
        </w:trPr>
        <w:tc>
          <w:tcPr>
            <w:tcW w:w="1134" w:type="dxa"/>
            <w:tcBorders>
              <w:top w:val="single" w:sz="4" w:space="0" w:color="auto"/>
              <w:left w:val="single" w:sz="4" w:space="0" w:color="auto"/>
            </w:tcBorders>
            <w:shd w:val="clear" w:color="auto" w:fill="FFFFFF"/>
            <w:vAlign w:val="bottom"/>
          </w:tcPr>
          <w:p w14:paraId="42C73F6A" w14:textId="77777777" w:rsidR="00C21148" w:rsidRPr="00285155" w:rsidRDefault="00B32F63">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sidRPr="00285155">
              <w:rPr>
                <w:rStyle w:val="Teksttreci21"/>
                <w:rFonts w:ascii="Times New Roman" w:hAnsi="Times New Roman" w:cs="Times New Roman"/>
              </w:rPr>
              <w:t>5</w:t>
            </w:r>
          </w:p>
        </w:tc>
        <w:tc>
          <w:tcPr>
            <w:tcW w:w="8505" w:type="dxa"/>
            <w:tcBorders>
              <w:top w:val="single" w:sz="4" w:space="0" w:color="auto"/>
              <w:left w:val="single" w:sz="4" w:space="0" w:color="auto"/>
              <w:right w:val="single" w:sz="4" w:space="0" w:color="auto"/>
            </w:tcBorders>
            <w:shd w:val="clear" w:color="auto" w:fill="FFFFFF"/>
            <w:vAlign w:val="bottom"/>
          </w:tcPr>
          <w:p w14:paraId="70D89EAB" w14:textId="77777777" w:rsidR="00C21148" w:rsidRPr="00285155" w:rsidRDefault="00D156DC">
            <w:pPr>
              <w:pStyle w:val="Teksttreci20"/>
              <w:framePr w:w="10502" w:wrap="notBeside" w:vAnchor="text" w:hAnchor="text" w:xAlign="center" w:y="1"/>
              <w:shd w:val="clear" w:color="auto" w:fill="auto"/>
              <w:spacing w:line="210" w:lineRule="exact"/>
              <w:ind w:firstLine="0"/>
              <w:rPr>
                <w:rFonts w:ascii="Times New Roman" w:hAnsi="Times New Roman" w:cs="Times New Roman"/>
              </w:rPr>
            </w:pPr>
            <w:r w:rsidRPr="00285155">
              <w:rPr>
                <w:rStyle w:val="Teksttreci21"/>
                <w:rFonts w:ascii="Times New Roman" w:hAnsi="Times New Roman" w:cs="Times New Roman"/>
              </w:rPr>
              <w:t>Dostarczany sprzęt musi być fabrycznie nowy i pochodzić z najnowszych linii produktowych.</w:t>
            </w:r>
          </w:p>
        </w:tc>
      </w:tr>
      <w:tr w:rsidR="00C21148" w:rsidRPr="00285155" w14:paraId="0B8A0CEE" w14:textId="77777777" w:rsidTr="00061E61">
        <w:tblPrEx>
          <w:jc w:val="center"/>
          <w:tblInd w:w="0" w:type="dxa"/>
        </w:tblPrEx>
        <w:trPr>
          <w:trHeight w:hRule="exact" w:val="547"/>
          <w:jc w:val="center"/>
        </w:trPr>
        <w:tc>
          <w:tcPr>
            <w:tcW w:w="1134" w:type="dxa"/>
            <w:tcBorders>
              <w:top w:val="single" w:sz="4" w:space="0" w:color="auto"/>
              <w:left w:val="single" w:sz="4" w:space="0" w:color="auto"/>
            </w:tcBorders>
            <w:shd w:val="clear" w:color="auto" w:fill="FFFFFF"/>
            <w:vAlign w:val="center"/>
          </w:tcPr>
          <w:p w14:paraId="1D7BA5D0" w14:textId="77777777" w:rsidR="00C21148" w:rsidRPr="00285155" w:rsidRDefault="00B32F63">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sidRPr="00285155">
              <w:rPr>
                <w:rStyle w:val="Teksttreci21"/>
                <w:rFonts w:ascii="Times New Roman" w:hAnsi="Times New Roman" w:cs="Times New Roman"/>
              </w:rPr>
              <w:t>6</w:t>
            </w:r>
          </w:p>
        </w:tc>
        <w:tc>
          <w:tcPr>
            <w:tcW w:w="8505" w:type="dxa"/>
            <w:tcBorders>
              <w:top w:val="single" w:sz="4" w:space="0" w:color="auto"/>
              <w:left w:val="single" w:sz="4" w:space="0" w:color="auto"/>
              <w:right w:val="single" w:sz="4" w:space="0" w:color="auto"/>
            </w:tcBorders>
            <w:shd w:val="clear" w:color="auto" w:fill="FFFFFF"/>
            <w:vAlign w:val="bottom"/>
          </w:tcPr>
          <w:p w14:paraId="2B94EE63" w14:textId="77777777" w:rsidR="00C21148" w:rsidRPr="00285155" w:rsidRDefault="00D156DC">
            <w:pPr>
              <w:pStyle w:val="Teksttreci20"/>
              <w:framePr w:w="10502" w:wrap="notBeside" w:vAnchor="text" w:hAnchor="text" w:xAlign="center" w:y="1"/>
              <w:shd w:val="clear" w:color="auto" w:fill="auto"/>
              <w:spacing w:line="269" w:lineRule="exact"/>
              <w:ind w:firstLine="0"/>
              <w:rPr>
                <w:rFonts w:ascii="Times New Roman" w:hAnsi="Times New Roman" w:cs="Times New Roman"/>
              </w:rPr>
            </w:pPr>
            <w:r w:rsidRPr="00285155">
              <w:rPr>
                <w:rStyle w:val="Teksttreci21"/>
                <w:rFonts w:ascii="Times New Roman" w:hAnsi="Times New Roman" w:cs="Times New Roman"/>
              </w:rPr>
              <w:t>Dostarczany sprzęt musi mieć okablowanie, zasilacze oraz wszystkie inne komponenty, zapewniające właściwą instalację i użytkowanie (np. przewody zasilające itp).</w:t>
            </w:r>
          </w:p>
        </w:tc>
      </w:tr>
      <w:tr w:rsidR="00C21148" w:rsidRPr="00285155" w14:paraId="073AE54F" w14:textId="77777777" w:rsidTr="00061E61">
        <w:tblPrEx>
          <w:jc w:val="center"/>
          <w:tblInd w:w="0" w:type="dxa"/>
        </w:tblPrEx>
        <w:trPr>
          <w:trHeight w:hRule="exact" w:val="618"/>
          <w:jc w:val="center"/>
        </w:trPr>
        <w:tc>
          <w:tcPr>
            <w:tcW w:w="1134" w:type="dxa"/>
            <w:tcBorders>
              <w:top w:val="single" w:sz="4" w:space="0" w:color="auto"/>
              <w:left w:val="single" w:sz="4" w:space="0" w:color="auto"/>
            </w:tcBorders>
            <w:shd w:val="clear" w:color="auto" w:fill="FFFFFF"/>
            <w:vAlign w:val="center"/>
          </w:tcPr>
          <w:p w14:paraId="4A1ECC72" w14:textId="77777777" w:rsidR="00C21148" w:rsidRPr="00285155" w:rsidRDefault="00B32F63">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sidRPr="00285155">
              <w:rPr>
                <w:rStyle w:val="Teksttreci21"/>
                <w:rFonts w:ascii="Times New Roman" w:hAnsi="Times New Roman" w:cs="Times New Roman"/>
              </w:rPr>
              <w:t>7</w:t>
            </w:r>
          </w:p>
        </w:tc>
        <w:tc>
          <w:tcPr>
            <w:tcW w:w="8505" w:type="dxa"/>
            <w:tcBorders>
              <w:top w:val="single" w:sz="4" w:space="0" w:color="auto"/>
              <w:left w:val="single" w:sz="4" w:space="0" w:color="auto"/>
              <w:right w:val="single" w:sz="4" w:space="0" w:color="auto"/>
            </w:tcBorders>
            <w:shd w:val="clear" w:color="auto" w:fill="FFFFFF"/>
            <w:vAlign w:val="bottom"/>
          </w:tcPr>
          <w:p w14:paraId="1A95FDEB" w14:textId="77777777" w:rsidR="00C21148" w:rsidRPr="00285155" w:rsidRDefault="00D156DC">
            <w:pPr>
              <w:pStyle w:val="Teksttreci20"/>
              <w:framePr w:w="10502" w:wrap="notBeside" w:vAnchor="text" w:hAnchor="text" w:xAlign="center" w:y="1"/>
              <w:shd w:val="clear" w:color="auto" w:fill="auto"/>
              <w:spacing w:line="269" w:lineRule="exact"/>
              <w:ind w:firstLine="0"/>
              <w:rPr>
                <w:rFonts w:ascii="Times New Roman" w:hAnsi="Times New Roman" w:cs="Times New Roman"/>
              </w:rPr>
            </w:pPr>
            <w:r w:rsidRPr="00285155">
              <w:rPr>
                <w:rStyle w:val="Teksttreci21"/>
                <w:rFonts w:ascii="Times New Roman" w:hAnsi="Times New Roman" w:cs="Times New Roman"/>
              </w:rPr>
              <w:t>Sprzęt musi być dostarczony ze wszystkimi niezbędnymi do działania i zapewnienia wymaganych funkcjonalności bezterminowymi licencjami na używanie tych funkcjonalności.</w:t>
            </w:r>
          </w:p>
        </w:tc>
      </w:tr>
      <w:tr w:rsidR="00C21148" w:rsidRPr="00285155" w14:paraId="3824E63C" w14:textId="77777777" w:rsidTr="00061E61">
        <w:tblPrEx>
          <w:jc w:val="center"/>
          <w:tblInd w:w="0" w:type="dxa"/>
        </w:tblPrEx>
        <w:trPr>
          <w:trHeight w:hRule="exact" w:val="571"/>
          <w:jc w:val="center"/>
        </w:trPr>
        <w:tc>
          <w:tcPr>
            <w:tcW w:w="1134" w:type="dxa"/>
            <w:tcBorders>
              <w:top w:val="single" w:sz="4" w:space="0" w:color="auto"/>
              <w:left w:val="single" w:sz="4" w:space="0" w:color="auto"/>
              <w:bottom w:val="single" w:sz="4" w:space="0" w:color="auto"/>
            </w:tcBorders>
            <w:shd w:val="clear" w:color="auto" w:fill="FFFFFF"/>
            <w:vAlign w:val="center"/>
          </w:tcPr>
          <w:p w14:paraId="797BBF5E" w14:textId="77777777" w:rsidR="00C21148" w:rsidRPr="00285155" w:rsidRDefault="00B32F63">
            <w:pPr>
              <w:pStyle w:val="Teksttreci20"/>
              <w:framePr w:w="10502" w:wrap="notBeside" w:vAnchor="text" w:hAnchor="text" w:xAlign="center" w:y="1"/>
              <w:shd w:val="clear" w:color="auto" w:fill="auto"/>
              <w:spacing w:line="210" w:lineRule="exact"/>
              <w:ind w:firstLine="0"/>
              <w:jc w:val="center"/>
              <w:rPr>
                <w:rFonts w:ascii="Times New Roman" w:hAnsi="Times New Roman" w:cs="Times New Roman"/>
              </w:rPr>
            </w:pPr>
            <w:r w:rsidRPr="00285155">
              <w:rPr>
                <w:rStyle w:val="Teksttreci21"/>
                <w:rFonts w:ascii="Times New Roman" w:hAnsi="Times New Roman" w:cs="Times New Roman"/>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bottom"/>
          </w:tcPr>
          <w:p w14:paraId="1B6977C8" w14:textId="462BD775" w:rsidR="00C21148" w:rsidRPr="00285155" w:rsidRDefault="00D156DC" w:rsidP="000F5AE5">
            <w:pPr>
              <w:pStyle w:val="Teksttreci20"/>
              <w:framePr w:w="10502" w:wrap="notBeside" w:vAnchor="text" w:hAnchor="text" w:xAlign="center" w:y="1"/>
              <w:shd w:val="clear" w:color="auto" w:fill="auto"/>
              <w:spacing w:line="269" w:lineRule="exact"/>
              <w:ind w:firstLine="0"/>
              <w:jc w:val="both"/>
              <w:rPr>
                <w:rFonts w:ascii="Times New Roman" w:hAnsi="Times New Roman" w:cs="Times New Roman"/>
              </w:rPr>
            </w:pPr>
            <w:r w:rsidRPr="00285155">
              <w:rPr>
                <w:rStyle w:val="Teksttreci21"/>
                <w:rFonts w:ascii="Times New Roman" w:hAnsi="Times New Roman" w:cs="Times New Roman"/>
              </w:rPr>
              <w:t xml:space="preserve">Dokumenty gwarancyjne wystawiane lub przekazywane przez Wykonawcę powinny być zgodne z SIWZ na dostawę </w:t>
            </w:r>
            <w:r w:rsidR="002B779D">
              <w:rPr>
                <w:rStyle w:val="Teksttreci21"/>
                <w:rFonts w:ascii="Times New Roman" w:hAnsi="Times New Roman" w:cs="Times New Roman"/>
              </w:rPr>
              <w:t>zasilania awaryjnego</w:t>
            </w:r>
            <w:r w:rsidRPr="00285155">
              <w:rPr>
                <w:rStyle w:val="Teksttreci21"/>
                <w:rFonts w:ascii="Times New Roman" w:hAnsi="Times New Roman" w:cs="Times New Roman"/>
              </w:rPr>
              <w:t xml:space="preserve"> i oprogramowania.</w:t>
            </w:r>
          </w:p>
        </w:tc>
      </w:tr>
    </w:tbl>
    <w:p w14:paraId="7AA15692" w14:textId="77777777" w:rsidR="00C21148" w:rsidRPr="00285155" w:rsidRDefault="00C21148">
      <w:pPr>
        <w:framePr w:w="10502" w:wrap="notBeside" w:vAnchor="text" w:hAnchor="text" w:xAlign="center" w:y="1"/>
        <w:rPr>
          <w:rFonts w:ascii="Times New Roman" w:hAnsi="Times New Roman" w:cs="Times New Roman"/>
          <w:sz w:val="2"/>
          <w:szCs w:val="2"/>
        </w:rPr>
      </w:pPr>
    </w:p>
    <w:p w14:paraId="1A8329E2" w14:textId="77777777" w:rsidR="00C21148" w:rsidRPr="00285155" w:rsidRDefault="00C21148">
      <w:pPr>
        <w:rPr>
          <w:rFonts w:ascii="Times New Roman" w:hAnsi="Times New Roman" w:cs="Times New Roman"/>
          <w:sz w:val="2"/>
          <w:szCs w:val="2"/>
        </w:rPr>
      </w:pPr>
    </w:p>
    <w:p w14:paraId="34EA8CE8" w14:textId="77777777" w:rsidR="00C21148" w:rsidRPr="00285155" w:rsidRDefault="00D156DC">
      <w:pPr>
        <w:pStyle w:val="Nagwek20"/>
        <w:keepNext/>
        <w:keepLines/>
        <w:numPr>
          <w:ilvl w:val="0"/>
          <w:numId w:val="1"/>
        </w:numPr>
        <w:shd w:val="clear" w:color="auto" w:fill="auto"/>
        <w:tabs>
          <w:tab w:val="left" w:pos="743"/>
        </w:tabs>
        <w:spacing w:before="530" w:after="53" w:line="240" w:lineRule="exact"/>
        <w:ind w:left="380" w:firstLine="0"/>
        <w:rPr>
          <w:rFonts w:ascii="Times New Roman" w:hAnsi="Times New Roman" w:cs="Times New Roman"/>
        </w:rPr>
      </w:pPr>
      <w:bookmarkStart w:id="5" w:name="bookmark5"/>
      <w:r w:rsidRPr="00285155">
        <w:rPr>
          <w:rStyle w:val="Nagwek21"/>
          <w:rFonts w:ascii="Times New Roman" w:hAnsi="Times New Roman" w:cs="Times New Roman"/>
          <w:b/>
          <w:bCs/>
        </w:rPr>
        <w:t>Zamawiane urządzenia</w:t>
      </w:r>
      <w:bookmarkEnd w:id="5"/>
    </w:p>
    <w:p w14:paraId="252C76E6" w14:textId="45E54068" w:rsidR="00B32F63" w:rsidRPr="00285155" w:rsidRDefault="00D156DC" w:rsidP="00F5081C">
      <w:pPr>
        <w:pStyle w:val="Teksttreci20"/>
        <w:shd w:val="clear" w:color="auto" w:fill="auto"/>
        <w:spacing w:line="210" w:lineRule="exact"/>
        <w:ind w:left="760" w:firstLine="0"/>
        <w:rPr>
          <w:rFonts w:ascii="Times New Roman" w:hAnsi="Times New Roman" w:cs="Times New Roman"/>
        </w:rPr>
      </w:pPr>
      <w:r w:rsidRPr="00285155">
        <w:rPr>
          <w:rFonts w:ascii="Times New Roman" w:hAnsi="Times New Roman" w:cs="Times New Roman"/>
        </w:rPr>
        <w:t>Zestawienie ilościowe zamawian</w:t>
      </w:r>
      <w:r w:rsidR="00CE320F">
        <w:rPr>
          <w:rFonts w:ascii="Times New Roman" w:hAnsi="Times New Roman" w:cs="Times New Roman"/>
        </w:rPr>
        <w:t>ego</w:t>
      </w:r>
      <w:r w:rsidRPr="00285155">
        <w:rPr>
          <w:rFonts w:ascii="Times New Roman" w:hAnsi="Times New Roman" w:cs="Times New Roman"/>
        </w:rPr>
        <w:t xml:space="preserve"> urządze</w:t>
      </w:r>
      <w:r w:rsidR="00CE320F">
        <w:rPr>
          <w:rFonts w:ascii="Times New Roman" w:hAnsi="Times New Roman" w:cs="Times New Roman"/>
        </w:rPr>
        <w:t>nia</w:t>
      </w:r>
      <w:r w:rsidRPr="00285155">
        <w:rPr>
          <w:rFonts w:ascii="Times New Roman" w:hAnsi="Times New Roman" w:cs="Times New Roman"/>
        </w:rPr>
        <w:t xml:space="preserve"> znajduje się w tabeli w pkt. 1.3 niniejszego dokumentu.</w:t>
      </w:r>
      <w:bookmarkStart w:id="6" w:name="bookmark6"/>
    </w:p>
    <w:p w14:paraId="35DA2E7F" w14:textId="52C211B0" w:rsidR="00F5081C" w:rsidRDefault="00F5081C" w:rsidP="00F5081C">
      <w:pPr>
        <w:pStyle w:val="Teksttreci20"/>
        <w:shd w:val="clear" w:color="auto" w:fill="auto"/>
        <w:spacing w:line="210" w:lineRule="exact"/>
        <w:ind w:left="760" w:firstLine="0"/>
        <w:rPr>
          <w:rFonts w:ascii="Times New Roman" w:hAnsi="Times New Roman" w:cs="Times New Roman"/>
        </w:rPr>
      </w:pPr>
    </w:p>
    <w:p w14:paraId="7A2D717D" w14:textId="3C67BF79" w:rsidR="000C79F0" w:rsidRDefault="000C79F0" w:rsidP="00F5081C">
      <w:pPr>
        <w:pStyle w:val="Teksttreci20"/>
        <w:shd w:val="clear" w:color="auto" w:fill="auto"/>
        <w:spacing w:line="210" w:lineRule="exact"/>
        <w:ind w:left="760" w:firstLine="0"/>
        <w:rPr>
          <w:rFonts w:ascii="Times New Roman" w:hAnsi="Times New Roman" w:cs="Times New Roman"/>
        </w:rPr>
      </w:pPr>
    </w:p>
    <w:p w14:paraId="7329508F" w14:textId="1304625B" w:rsidR="000C79F0" w:rsidRDefault="000C79F0" w:rsidP="00F5081C">
      <w:pPr>
        <w:pStyle w:val="Teksttreci20"/>
        <w:shd w:val="clear" w:color="auto" w:fill="auto"/>
        <w:spacing w:line="210" w:lineRule="exact"/>
        <w:ind w:left="760" w:firstLine="0"/>
        <w:rPr>
          <w:rFonts w:ascii="Times New Roman" w:hAnsi="Times New Roman" w:cs="Times New Roman"/>
        </w:rPr>
      </w:pPr>
    </w:p>
    <w:p w14:paraId="2A3DFFD2" w14:textId="278BEF10" w:rsidR="000C79F0" w:rsidRDefault="000C79F0" w:rsidP="00F5081C">
      <w:pPr>
        <w:pStyle w:val="Teksttreci20"/>
        <w:shd w:val="clear" w:color="auto" w:fill="auto"/>
        <w:spacing w:line="210" w:lineRule="exact"/>
        <w:ind w:left="760" w:firstLine="0"/>
        <w:rPr>
          <w:rFonts w:ascii="Times New Roman" w:hAnsi="Times New Roman" w:cs="Times New Roman"/>
        </w:rPr>
      </w:pPr>
    </w:p>
    <w:p w14:paraId="3E5EEF23" w14:textId="5B08DFA4" w:rsidR="000C79F0" w:rsidRDefault="000C79F0" w:rsidP="00F5081C">
      <w:pPr>
        <w:pStyle w:val="Teksttreci20"/>
        <w:shd w:val="clear" w:color="auto" w:fill="auto"/>
        <w:spacing w:line="210" w:lineRule="exact"/>
        <w:ind w:left="760" w:firstLine="0"/>
        <w:rPr>
          <w:rFonts w:ascii="Times New Roman" w:hAnsi="Times New Roman" w:cs="Times New Roman"/>
        </w:rPr>
      </w:pPr>
    </w:p>
    <w:p w14:paraId="7E786CD1" w14:textId="6CF390C0" w:rsidR="000C79F0" w:rsidRDefault="000C79F0" w:rsidP="00F5081C">
      <w:pPr>
        <w:pStyle w:val="Teksttreci20"/>
        <w:shd w:val="clear" w:color="auto" w:fill="auto"/>
        <w:spacing w:line="210" w:lineRule="exact"/>
        <w:ind w:left="760" w:firstLine="0"/>
        <w:rPr>
          <w:rFonts w:ascii="Times New Roman" w:hAnsi="Times New Roman" w:cs="Times New Roman"/>
        </w:rPr>
      </w:pPr>
    </w:p>
    <w:p w14:paraId="5704F548" w14:textId="7442BBC5" w:rsidR="000C79F0" w:rsidRDefault="000C79F0" w:rsidP="00F5081C">
      <w:pPr>
        <w:pStyle w:val="Teksttreci20"/>
        <w:shd w:val="clear" w:color="auto" w:fill="auto"/>
        <w:spacing w:line="210" w:lineRule="exact"/>
        <w:ind w:left="760" w:firstLine="0"/>
        <w:rPr>
          <w:rFonts w:ascii="Times New Roman" w:hAnsi="Times New Roman" w:cs="Times New Roman"/>
        </w:rPr>
      </w:pPr>
    </w:p>
    <w:p w14:paraId="3F2A74FE" w14:textId="5AD71B00" w:rsidR="000C79F0" w:rsidRDefault="000C79F0" w:rsidP="00F5081C">
      <w:pPr>
        <w:pStyle w:val="Teksttreci20"/>
        <w:shd w:val="clear" w:color="auto" w:fill="auto"/>
        <w:spacing w:line="210" w:lineRule="exact"/>
        <w:ind w:left="760" w:firstLine="0"/>
        <w:rPr>
          <w:rFonts w:ascii="Times New Roman" w:hAnsi="Times New Roman" w:cs="Times New Roman"/>
        </w:rPr>
      </w:pPr>
    </w:p>
    <w:p w14:paraId="0933A9F7" w14:textId="1E0C2FD7" w:rsidR="000C79F0" w:rsidRDefault="000C79F0" w:rsidP="00F5081C">
      <w:pPr>
        <w:pStyle w:val="Teksttreci20"/>
        <w:shd w:val="clear" w:color="auto" w:fill="auto"/>
        <w:spacing w:line="210" w:lineRule="exact"/>
        <w:ind w:left="760" w:firstLine="0"/>
        <w:rPr>
          <w:rFonts w:ascii="Times New Roman" w:hAnsi="Times New Roman" w:cs="Times New Roman"/>
        </w:rPr>
      </w:pPr>
    </w:p>
    <w:p w14:paraId="54940D0B" w14:textId="4EC532D7" w:rsidR="000C79F0" w:rsidRDefault="000C79F0" w:rsidP="00F5081C">
      <w:pPr>
        <w:pStyle w:val="Teksttreci20"/>
        <w:shd w:val="clear" w:color="auto" w:fill="auto"/>
        <w:spacing w:line="210" w:lineRule="exact"/>
        <w:ind w:left="760" w:firstLine="0"/>
        <w:rPr>
          <w:rFonts w:ascii="Times New Roman" w:hAnsi="Times New Roman" w:cs="Times New Roman"/>
        </w:rPr>
      </w:pPr>
    </w:p>
    <w:p w14:paraId="7E3C45C2" w14:textId="694D13A4" w:rsidR="000C79F0" w:rsidRDefault="000C79F0" w:rsidP="00F5081C">
      <w:pPr>
        <w:pStyle w:val="Teksttreci20"/>
        <w:shd w:val="clear" w:color="auto" w:fill="auto"/>
        <w:spacing w:line="210" w:lineRule="exact"/>
        <w:ind w:left="760" w:firstLine="0"/>
        <w:rPr>
          <w:rFonts w:ascii="Times New Roman" w:hAnsi="Times New Roman" w:cs="Times New Roman"/>
        </w:rPr>
      </w:pPr>
    </w:p>
    <w:p w14:paraId="4CF777A2" w14:textId="4CB561C2" w:rsidR="000C79F0" w:rsidRDefault="000C79F0" w:rsidP="00F5081C">
      <w:pPr>
        <w:pStyle w:val="Teksttreci20"/>
        <w:shd w:val="clear" w:color="auto" w:fill="auto"/>
        <w:spacing w:line="210" w:lineRule="exact"/>
        <w:ind w:left="760" w:firstLine="0"/>
        <w:rPr>
          <w:rFonts w:ascii="Times New Roman" w:hAnsi="Times New Roman" w:cs="Times New Roman"/>
        </w:rPr>
      </w:pPr>
    </w:p>
    <w:p w14:paraId="65743C7F" w14:textId="3741B8FE" w:rsidR="000C79F0" w:rsidRDefault="000C79F0" w:rsidP="00F5081C">
      <w:pPr>
        <w:pStyle w:val="Teksttreci20"/>
        <w:shd w:val="clear" w:color="auto" w:fill="auto"/>
        <w:spacing w:line="210" w:lineRule="exact"/>
        <w:ind w:left="760" w:firstLine="0"/>
        <w:rPr>
          <w:rFonts w:ascii="Times New Roman" w:hAnsi="Times New Roman" w:cs="Times New Roman"/>
        </w:rPr>
      </w:pPr>
    </w:p>
    <w:p w14:paraId="6F62AE7B" w14:textId="37CC8617" w:rsidR="000C79F0" w:rsidRDefault="000C79F0" w:rsidP="00F5081C">
      <w:pPr>
        <w:pStyle w:val="Teksttreci20"/>
        <w:shd w:val="clear" w:color="auto" w:fill="auto"/>
        <w:spacing w:line="210" w:lineRule="exact"/>
        <w:ind w:left="760" w:firstLine="0"/>
        <w:rPr>
          <w:rFonts w:ascii="Times New Roman" w:hAnsi="Times New Roman" w:cs="Times New Roman"/>
        </w:rPr>
      </w:pPr>
    </w:p>
    <w:p w14:paraId="3C40FF4A" w14:textId="248E990B" w:rsidR="000C79F0" w:rsidRDefault="000C79F0" w:rsidP="00F5081C">
      <w:pPr>
        <w:pStyle w:val="Teksttreci20"/>
        <w:shd w:val="clear" w:color="auto" w:fill="auto"/>
        <w:spacing w:line="210" w:lineRule="exact"/>
        <w:ind w:left="760" w:firstLine="0"/>
        <w:rPr>
          <w:rFonts w:ascii="Times New Roman" w:hAnsi="Times New Roman" w:cs="Times New Roman"/>
        </w:rPr>
      </w:pPr>
    </w:p>
    <w:p w14:paraId="0D9208B3" w14:textId="36647C5E" w:rsidR="000C79F0" w:rsidRDefault="000C79F0" w:rsidP="00F5081C">
      <w:pPr>
        <w:pStyle w:val="Teksttreci20"/>
        <w:shd w:val="clear" w:color="auto" w:fill="auto"/>
        <w:spacing w:line="210" w:lineRule="exact"/>
        <w:ind w:left="760" w:firstLine="0"/>
        <w:rPr>
          <w:rFonts w:ascii="Times New Roman" w:hAnsi="Times New Roman" w:cs="Times New Roman"/>
        </w:rPr>
      </w:pPr>
    </w:p>
    <w:p w14:paraId="4803E49C" w14:textId="586612EE" w:rsidR="000C79F0" w:rsidRDefault="000C79F0" w:rsidP="00F5081C">
      <w:pPr>
        <w:pStyle w:val="Teksttreci20"/>
        <w:shd w:val="clear" w:color="auto" w:fill="auto"/>
        <w:spacing w:line="210" w:lineRule="exact"/>
        <w:ind w:left="760" w:firstLine="0"/>
        <w:rPr>
          <w:rFonts w:ascii="Times New Roman" w:hAnsi="Times New Roman" w:cs="Times New Roman"/>
        </w:rPr>
      </w:pPr>
    </w:p>
    <w:p w14:paraId="5EF121A1" w14:textId="63A41047" w:rsidR="000C79F0" w:rsidRDefault="000C79F0" w:rsidP="00F5081C">
      <w:pPr>
        <w:pStyle w:val="Teksttreci20"/>
        <w:shd w:val="clear" w:color="auto" w:fill="auto"/>
        <w:spacing w:line="210" w:lineRule="exact"/>
        <w:ind w:left="760" w:firstLine="0"/>
        <w:rPr>
          <w:rFonts w:ascii="Times New Roman" w:hAnsi="Times New Roman" w:cs="Times New Roman"/>
        </w:rPr>
      </w:pPr>
    </w:p>
    <w:p w14:paraId="28115820" w14:textId="3C6E7F6B" w:rsidR="000C79F0" w:rsidRDefault="000C79F0" w:rsidP="00F5081C">
      <w:pPr>
        <w:pStyle w:val="Teksttreci20"/>
        <w:shd w:val="clear" w:color="auto" w:fill="auto"/>
        <w:spacing w:line="210" w:lineRule="exact"/>
        <w:ind w:left="760" w:firstLine="0"/>
        <w:rPr>
          <w:rFonts w:ascii="Times New Roman" w:hAnsi="Times New Roman" w:cs="Times New Roman"/>
        </w:rPr>
      </w:pPr>
    </w:p>
    <w:p w14:paraId="761B03C2" w14:textId="056C2C28" w:rsidR="000C79F0" w:rsidRDefault="000C79F0" w:rsidP="00F5081C">
      <w:pPr>
        <w:pStyle w:val="Teksttreci20"/>
        <w:shd w:val="clear" w:color="auto" w:fill="auto"/>
        <w:spacing w:line="210" w:lineRule="exact"/>
        <w:ind w:left="760" w:firstLine="0"/>
        <w:rPr>
          <w:rFonts w:ascii="Times New Roman" w:hAnsi="Times New Roman" w:cs="Times New Roman"/>
        </w:rPr>
      </w:pPr>
    </w:p>
    <w:p w14:paraId="611A52B0" w14:textId="77777777" w:rsidR="000C79F0" w:rsidRPr="00285155" w:rsidRDefault="000C79F0" w:rsidP="00F5081C">
      <w:pPr>
        <w:pStyle w:val="Teksttreci20"/>
        <w:shd w:val="clear" w:color="auto" w:fill="auto"/>
        <w:spacing w:line="210" w:lineRule="exact"/>
        <w:ind w:left="760" w:firstLine="0"/>
        <w:rPr>
          <w:rFonts w:ascii="Times New Roman" w:hAnsi="Times New Roman" w:cs="Times New Roman"/>
        </w:rPr>
      </w:pPr>
    </w:p>
    <w:p w14:paraId="0E3688EB" w14:textId="77777777" w:rsidR="00F5081C" w:rsidRPr="00285155" w:rsidRDefault="00F5081C" w:rsidP="00F5081C">
      <w:pPr>
        <w:pStyle w:val="Nagwek20"/>
        <w:keepNext/>
        <w:keepLines/>
        <w:numPr>
          <w:ilvl w:val="0"/>
          <w:numId w:val="1"/>
        </w:numPr>
        <w:shd w:val="clear" w:color="auto" w:fill="auto"/>
        <w:tabs>
          <w:tab w:val="left" w:pos="743"/>
        </w:tabs>
        <w:spacing w:after="53" w:line="240" w:lineRule="exact"/>
        <w:ind w:left="380" w:firstLine="0"/>
        <w:rPr>
          <w:rFonts w:ascii="Times New Roman" w:hAnsi="Times New Roman" w:cs="Times New Roman"/>
        </w:rPr>
      </w:pPr>
      <w:r w:rsidRPr="00285155">
        <w:rPr>
          <w:rFonts w:ascii="Times New Roman" w:hAnsi="Times New Roman" w:cs="Times New Roman"/>
        </w:rPr>
        <w:lastRenderedPageBreak/>
        <w:t>Wymagania szczegółowe</w:t>
      </w:r>
    </w:p>
    <w:p w14:paraId="667DBF12" w14:textId="3E5683A5" w:rsidR="00EA483A" w:rsidRDefault="00F5081C" w:rsidP="003E6986">
      <w:pPr>
        <w:pStyle w:val="Bezodstpw"/>
        <w:rPr>
          <w:rFonts w:ascii="Times New Roman" w:eastAsia="Calibri" w:hAnsi="Times New Roman" w:cs="Times New Roman"/>
          <w:sz w:val="21"/>
          <w:szCs w:val="21"/>
        </w:rPr>
      </w:pPr>
      <w:r w:rsidRPr="00285155">
        <w:rPr>
          <w:rFonts w:ascii="Times New Roman" w:eastAsia="Calibri" w:hAnsi="Times New Roman" w:cs="Times New Roman"/>
          <w:sz w:val="21"/>
          <w:szCs w:val="21"/>
        </w:rPr>
        <w:t>Opis techniczny oferowanych urządzeń - Zestawienie parametrów technicznych oferowan</w:t>
      </w:r>
      <w:r w:rsidR="00B92403">
        <w:rPr>
          <w:rFonts w:ascii="Times New Roman" w:eastAsia="Calibri" w:hAnsi="Times New Roman" w:cs="Times New Roman"/>
          <w:sz w:val="21"/>
          <w:szCs w:val="21"/>
        </w:rPr>
        <w:t>ego zasilacza awaryjnego UPS</w:t>
      </w:r>
      <w:bookmarkStart w:id="7" w:name="bookmark11"/>
      <w:bookmarkEnd w:id="6"/>
      <w:bookmarkEnd w:id="7"/>
    </w:p>
    <w:p w14:paraId="18052158" w14:textId="17DCDCA0" w:rsidR="003E6986" w:rsidRDefault="003E6986" w:rsidP="003E6986">
      <w:pPr>
        <w:pStyle w:val="Bezodstpw"/>
        <w:rPr>
          <w:rFonts w:ascii="Times New Roman" w:eastAsia="Calibri" w:hAnsi="Times New Roman" w:cs="Times New Roman"/>
          <w:sz w:val="21"/>
          <w:szCs w:val="21"/>
        </w:rPr>
      </w:pPr>
    </w:p>
    <w:tbl>
      <w:tblPr>
        <w:tblStyle w:val="Tabela-Siatka"/>
        <w:tblW w:w="0" w:type="auto"/>
        <w:tblLayout w:type="fixed"/>
        <w:tblLook w:val="04A0" w:firstRow="1" w:lastRow="0" w:firstColumn="1" w:lastColumn="0" w:noHBand="0" w:noVBand="1"/>
      </w:tblPr>
      <w:tblGrid>
        <w:gridCol w:w="2689"/>
        <w:gridCol w:w="3685"/>
        <w:gridCol w:w="2688"/>
      </w:tblGrid>
      <w:tr w:rsidR="003E6986" w:rsidRPr="00121839" w14:paraId="3CC82251" w14:textId="77777777" w:rsidTr="00E54FB7">
        <w:trPr>
          <w:trHeight w:val="630"/>
        </w:trPr>
        <w:tc>
          <w:tcPr>
            <w:tcW w:w="2689" w:type="dxa"/>
            <w:hideMark/>
          </w:tcPr>
          <w:p w14:paraId="5AFBD7F5"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PARAMETR</w:t>
            </w:r>
          </w:p>
        </w:tc>
        <w:tc>
          <w:tcPr>
            <w:tcW w:w="3685" w:type="dxa"/>
            <w:noWrap/>
            <w:hideMark/>
          </w:tcPr>
          <w:p w14:paraId="0A98B37D"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WYMAGANIA MINIMALNE</w:t>
            </w:r>
          </w:p>
        </w:tc>
        <w:tc>
          <w:tcPr>
            <w:tcW w:w="2688" w:type="dxa"/>
            <w:hideMark/>
          </w:tcPr>
          <w:p w14:paraId="1F2A81F4" w14:textId="05A56F43" w:rsidR="003E6986" w:rsidRPr="00121839" w:rsidRDefault="00AC0D95" w:rsidP="004162D1">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WYPEŁNIA OFERENT </w:t>
            </w:r>
            <w:r w:rsidR="003E6986" w:rsidRPr="00121839">
              <w:rPr>
                <w:rFonts w:ascii="Times New Roman" w:eastAsia="Times New Roman" w:hAnsi="Times New Roman" w:cs="Times New Roman"/>
                <w:b/>
                <w:bCs/>
                <w:lang w:eastAsia="pl-PL"/>
              </w:rPr>
              <w:t>oferowane rozwiązanie</w:t>
            </w:r>
            <w:r w:rsidR="003E6986" w:rsidRPr="00121839">
              <w:rPr>
                <w:rFonts w:ascii="Times New Roman" w:eastAsia="Times New Roman" w:hAnsi="Times New Roman" w:cs="Times New Roman"/>
                <w:color w:val="FF0000"/>
                <w:lang w:eastAsia="pl-PL"/>
              </w:rPr>
              <w:t xml:space="preserve"> </w:t>
            </w:r>
            <w:r w:rsidR="003E6986" w:rsidRPr="00E54FB7">
              <w:rPr>
                <w:rFonts w:ascii="Times New Roman" w:eastAsia="Times New Roman" w:hAnsi="Times New Roman" w:cs="Times New Roman"/>
                <w:color w:val="auto"/>
                <w:sz w:val="18"/>
                <w:szCs w:val="18"/>
                <w:lang w:eastAsia="pl-PL"/>
              </w:rPr>
              <w:t xml:space="preserve">(należy podać dokładną wartość parametrów; zapisy "tak", "nie" "spełnia" "posiada" nie będą uznawane za poprawne) </w:t>
            </w:r>
          </w:p>
        </w:tc>
      </w:tr>
      <w:tr w:rsidR="003E6986" w:rsidRPr="00121839" w14:paraId="31D7E018" w14:textId="77777777" w:rsidTr="000C79F0">
        <w:trPr>
          <w:trHeight w:val="571"/>
        </w:trPr>
        <w:tc>
          <w:tcPr>
            <w:tcW w:w="2689" w:type="dxa"/>
            <w:hideMark/>
          </w:tcPr>
          <w:p w14:paraId="64D94B80"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Moc wyjściowa</w:t>
            </w:r>
          </w:p>
        </w:tc>
        <w:tc>
          <w:tcPr>
            <w:tcW w:w="3685" w:type="dxa"/>
            <w:hideMark/>
          </w:tcPr>
          <w:p w14:paraId="7F3251AD"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30kVA/24kW</w:t>
            </w:r>
          </w:p>
        </w:tc>
        <w:tc>
          <w:tcPr>
            <w:tcW w:w="2688" w:type="dxa"/>
            <w:noWrap/>
            <w:hideMark/>
          </w:tcPr>
          <w:p w14:paraId="4874546E"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2F15450F" w14:textId="77777777" w:rsidTr="00E54FB7">
        <w:trPr>
          <w:trHeight w:val="285"/>
        </w:trPr>
        <w:tc>
          <w:tcPr>
            <w:tcW w:w="2689" w:type="dxa"/>
            <w:hideMark/>
          </w:tcPr>
          <w:p w14:paraId="41BCD448"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Topologia</w:t>
            </w:r>
          </w:p>
        </w:tc>
        <w:tc>
          <w:tcPr>
            <w:tcW w:w="3685" w:type="dxa"/>
            <w:noWrap/>
            <w:hideMark/>
          </w:tcPr>
          <w:p w14:paraId="0428A6A7"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online, VFI-SS-111</w:t>
            </w:r>
          </w:p>
        </w:tc>
        <w:tc>
          <w:tcPr>
            <w:tcW w:w="2688" w:type="dxa"/>
            <w:noWrap/>
            <w:hideMark/>
          </w:tcPr>
          <w:p w14:paraId="268DF5A3"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70501D5D" w14:textId="77777777" w:rsidTr="00E54FB7">
        <w:trPr>
          <w:trHeight w:val="285"/>
        </w:trPr>
        <w:tc>
          <w:tcPr>
            <w:tcW w:w="2689" w:type="dxa"/>
            <w:hideMark/>
          </w:tcPr>
          <w:p w14:paraId="5E0717EE"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Sprawność całkowita dla Pmax (dla VFI)</w:t>
            </w:r>
          </w:p>
        </w:tc>
        <w:tc>
          <w:tcPr>
            <w:tcW w:w="3685" w:type="dxa"/>
            <w:noWrap/>
            <w:hideMark/>
          </w:tcPr>
          <w:p w14:paraId="512DEA3D"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&lt;94%</w:t>
            </w:r>
          </w:p>
        </w:tc>
        <w:tc>
          <w:tcPr>
            <w:tcW w:w="2688" w:type="dxa"/>
            <w:noWrap/>
            <w:hideMark/>
          </w:tcPr>
          <w:p w14:paraId="69800BC3"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4C1FD13F" w14:textId="77777777" w:rsidTr="00E54FB7">
        <w:trPr>
          <w:trHeight w:val="285"/>
        </w:trPr>
        <w:tc>
          <w:tcPr>
            <w:tcW w:w="2689" w:type="dxa"/>
            <w:hideMark/>
          </w:tcPr>
          <w:p w14:paraId="4C837DB5"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Sprawność całkowita dla Pmax (dla ECO)</w:t>
            </w:r>
          </w:p>
        </w:tc>
        <w:tc>
          <w:tcPr>
            <w:tcW w:w="3685" w:type="dxa"/>
            <w:noWrap/>
            <w:hideMark/>
          </w:tcPr>
          <w:p w14:paraId="6B7A6B95"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&gt;98%</w:t>
            </w:r>
          </w:p>
        </w:tc>
        <w:tc>
          <w:tcPr>
            <w:tcW w:w="2688" w:type="dxa"/>
            <w:noWrap/>
            <w:hideMark/>
          </w:tcPr>
          <w:p w14:paraId="527E235F"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32D8CA4F" w14:textId="77777777" w:rsidTr="00E54FB7">
        <w:trPr>
          <w:trHeight w:val="285"/>
        </w:trPr>
        <w:tc>
          <w:tcPr>
            <w:tcW w:w="2689" w:type="dxa"/>
            <w:hideMark/>
          </w:tcPr>
          <w:p w14:paraId="7BAB40A4"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praca redundantna</w:t>
            </w:r>
          </w:p>
        </w:tc>
        <w:tc>
          <w:tcPr>
            <w:tcW w:w="3685" w:type="dxa"/>
            <w:noWrap/>
            <w:hideMark/>
          </w:tcPr>
          <w:p w14:paraId="73DBBCD9"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tak - do 6 jednostek</w:t>
            </w:r>
          </w:p>
        </w:tc>
        <w:tc>
          <w:tcPr>
            <w:tcW w:w="2688" w:type="dxa"/>
            <w:noWrap/>
            <w:hideMark/>
          </w:tcPr>
          <w:p w14:paraId="4FE8D8FA"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4B52F829" w14:textId="77777777" w:rsidTr="004162D1">
        <w:trPr>
          <w:trHeight w:val="285"/>
        </w:trPr>
        <w:tc>
          <w:tcPr>
            <w:tcW w:w="9062" w:type="dxa"/>
            <w:gridSpan w:val="3"/>
            <w:noWrap/>
            <w:hideMark/>
          </w:tcPr>
          <w:p w14:paraId="41D60A39" w14:textId="77777777" w:rsidR="003E6986" w:rsidRPr="00121839" w:rsidRDefault="003E6986" w:rsidP="000C79F0">
            <w:pP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PROSTOWNIK</w:t>
            </w:r>
          </w:p>
        </w:tc>
      </w:tr>
      <w:tr w:rsidR="003E6986" w:rsidRPr="00121839" w14:paraId="459D7426" w14:textId="77777777" w:rsidTr="00E54FB7">
        <w:trPr>
          <w:trHeight w:val="285"/>
        </w:trPr>
        <w:tc>
          <w:tcPr>
            <w:tcW w:w="2689" w:type="dxa"/>
            <w:hideMark/>
          </w:tcPr>
          <w:p w14:paraId="4907135D"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Napięcie wejściowe</w:t>
            </w:r>
          </w:p>
        </w:tc>
        <w:tc>
          <w:tcPr>
            <w:tcW w:w="3685" w:type="dxa"/>
            <w:noWrap/>
            <w:hideMark/>
          </w:tcPr>
          <w:p w14:paraId="2F7EA1CA"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173 ÷ 485 V AC rms  ± 2 %</w:t>
            </w:r>
          </w:p>
        </w:tc>
        <w:tc>
          <w:tcPr>
            <w:tcW w:w="2688" w:type="dxa"/>
            <w:noWrap/>
            <w:hideMark/>
          </w:tcPr>
          <w:p w14:paraId="28119568"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4FC7A94A" w14:textId="77777777" w:rsidTr="00E54FB7">
        <w:trPr>
          <w:trHeight w:val="285"/>
        </w:trPr>
        <w:tc>
          <w:tcPr>
            <w:tcW w:w="2689" w:type="dxa"/>
            <w:hideMark/>
          </w:tcPr>
          <w:p w14:paraId="447DA694"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Częstotliwość napięcia wejściowego</w:t>
            </w:r>
          </w:p>
        </w:tc>
        <w:tc>
          <w:tcPr>
            <w:tcW w:w="3685" w:type="dxa"/>
            <w:noWrap/>
            <w:hideMark/>
          </w:tcPr>
          <w:p w14:paraId="236C4E44"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45 ÷ 55 Hz ± 1 Hz</w:t>
            </w:r>
          </w:p>
        </w:tc>
        <w:tc>
          <w:tcPr>
            <w:tcW w:w="2688" w:type="dxa"/>
            <w:noWrap/>
            <w:hideMark/>
          </w:tcPr>
          <w:p w14:paraId="0D0339A8"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068AC540" w14:textId="77777777" w:rsidTr="00E54FB7">
        <w:trPr>
          <w:trHeight w:val="630"/>
        </w:trPr>
        <w:tc>
          <w:tcPr>
            <w:tcW w:w="2689" w:type="dxa"/>
            <w:hideMark/>
          </w:tcPr>
          <w:p w14:paraId="39B64BC2" w14:textId="4FA6F2EB"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xml:space="preserve">Współczynnik mocy PF (bez zewnętrznych układów </w:t>
            </w:r>
            <w:r w:rsidR="000C79F0" w:rsidRPr="00121839">
              <w:rPr>
                <w:rFonts w:ascii="Times New Roman" w:eastAsia="Times New Roman" w:hAnsi="Times New Roman" w:cs="Times New Roman"/>
                <w:lang w:eastAsia="pl-PL"/>
              </w:rPr>
              <w:t>kompensujących</w:t>
            </w:r>
            <w:r w:rsidRPr="00121839">
              <w:rPr>
                <w:rFonts w:ascii="Times New Roman" w:eastAsia="Times New Roman" w:hAnsi="Times New Roman" w:cs="Times New Roman"/>
                <w:lang w:eastAsia="pl-PL"/>
              </w:rPr>
              <w:t xml:space="preserve">, realizowane za </w:t>
            </w:r>
            <w:r w:rsidR="000C79F0" w:rsidRPr="00121839">
              <w:rPr>
                <w:rFonts w:ascii="Times New Roman" w:eastAsia="Times New Roman" w:hAnsi="Times New Roman" w:cs="Times New Roman"/>
                <w:lang w:eastAsia="pl-PL"/>
              </w:rPr>
              <w:t>pomocą</w:t>
            </w:r>
            <w:r w:rsidRPr="00121839">
              <w:rPr>
                <w:rFonts w:ascii="Times New Roman" w:eastAsia="Times New Roman" w:hAnsi="Times New Roman" w:cs="Times New Roman"/>
                <w:lang w:eastAsia="pl-PL"/>
              </w:rPr>
              <w:t xml:space="preserve"> układu prostownika)</w:t>
            </w:r>
          </w:p>
        </w:tc>
        <w:tc>
          <w:tcPr>
            <w:tcW w:w="3685" w:type="dxa"/>
            <w:noWrap/>
            <w:hideMark/>
          </w:tcPr>
          <w:p w14:paraId="21851D15"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&gt; 0,99</w:t>
            </w:r>
          </w:p>
        </w:tc>
        <w:tc>
          <w:tcPr>
            <w:tcW w:w="2688" w:type="dxa"/>
            <w:noWrap/>
            <w:hideMark/>
          </w:tcPr>
          <w:p w14:paraId="0AB96CAC"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58B475CF" w14:textId="77777777" w:rsidTr="00E54FB7">
        <w:trPr>
          <w:trHeight w:val="630"/>
        </w:trPr>
        <w:tc>
          <w:tcPr>
            <w:tcW w:w="2689" w:type="dxa"/>
            <w:hideMark/>
          </w:tcPr>
          <w:p w14:paraId="14BDD5A9" w14:textId="68E4CB20"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xml:space="preserve">Moc bierna pojemnościowa (bez zewnętrznych układów </w:t>
            </w:r>
            <w:r w:rsidR="000C79F0" w:rsidRPr="00121839">
              <w:rPr>
                <w:rFonts w:ascii="Times New Roman" w:eastAsia="Times New Roman" w:hAnsi="Times New Roman" w:cs="Times New Roman"/>
                <w:lang w:eastAsia="pl-PL"/>
              </w:rPr>
              <w:t>kompensujących</w:t>
            </w:r>
            <w:r w:rsidRPr="00121839">
              <w:rPr>
                <w:rFonts w:ascii="Times New Roman" w:eastAsia="Times New Roman" w:hAnsi="Times New Roman" w:cs="Times New Roman"/>
                <w:lang w:eastAsia="pl-PL"/>
              </w:rPr>
              <w:t xml:space="preserve">, realizowane za </w:t>
            </w:r>
            <w:r w:rsidR="000C79F0" w:rsidRPr="00121839">
              <w:rPr>
                <w:rFonts w:ascii="Times New Roman" w:eastAsia="Times New Roman" w:hAnsi="Times New Roman" w:cs="Times New Roman"/>
                <w:lang w:eastAsia="pl-PL"/>
              </w:rPr>
              <w:t>pomocą</w:t>
            </w:r>
            <w:r w:rsidRPr="00121839">
              <w:rPr>
                <w:rFonts w:ascii="Times New Roman" w:eastAsia="Times New Roman" w:hAnsi="Times New Roman" w:cs="Times New Roman"/>
                <w:lang w:eastAsia="pl-PL"/>
              </w:rPr>
              <w:t xml:space="preserve"> układu prostownika)</w:t>
            </w:r>
          </w:p>
        </w:tc>
        <w:tc>
          <w:tcPr>
            <w:tcW w:w="3685" w:type="dxa"/>
            <w:noWrap/>
            <w:hideMark/>
          </w:tcPr>
          <w:p w14:paraId="51BA6AB7"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0 var</w:t>
            </w:r>
          </w:p>
        </w:tc>
        <w:tc>
          <w:tcPr>
            <w:tcW w:w="2688" w:type="dxa"/>
            <w:noWrap/>
            <w:hideMark/>
          </w:tcPr>
          <w:p w14:paraId="779CE2C4"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0EA83319" w14:textId="77777777" w:rsidTr="00E54FB7">
        <w:trPr>
          <w:trHeight w:val="630"/>
        </w:trPr>
        <w:tc>
          <w:tcPr>
            <w:tcW w:w="2689" w:type="dxa"/>
            <w:hideMark/>
          </w:tcPr>
          <w:p w14:paraId="1E1862BD" w14:textId="0E60D422"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xml:space="preserve">Współczynnik tg φ (bez zewnętrznych układów </w:t>
            </w:r>
            <w:r w:rsidR="000C79F0" w:rsidRPr="00121839">
              <w:rPr>
                <w:rFonts w:ascii="Times New Roman" w:eastAsia="Times New Roman" w:hAnsi="Times New Roman" w:cs="Times New Roman"/>
                <w:lang w:eastAsia="pl-PL"/>
              </w:rPr>
              <w:t>kompensujących</w:t>
            </w:r>
            <w:r w:rsidRPr="00121839">
              <w:rPr>
                <w:rFonts w:ascii="Times New Roman" w:eastAsia="Times New Roman" w:hAnsi="Times New Roman" w:cs="Times New Roman"/>
                <w:lang w:eastAsia="pl-PL"/>
              </w:rPr>
              <w:t xml:space="preserve">, realizowane za </w:t>
            </w:r>
            <w:r w:rsidR="000C79F0" w:rsidRPr="00121839">
              <w:rPr>
                <w:rFonts w:ascii="Times New Roman" w:eastAsia="Times New Roman" w:hAnsi="Times New Roman" w:cs="Times New Roman"/>
                <w:lang w:eastAsia="pl-PL"/>
              </w:rPr>
              <w:t>pomocą</w:t>
            </w:r>
            <w:r w:rsidRPr="00121839">
              <w:rPr>
                <w:rFonts w:ascii="Times New Roman" w:eastAsia="Times New Roman" w:hAnsi="Times New Roman" w:cs="Times New Roman"/>
                <w:lang w:eastAsia="pl-PL"/>
              </w:rPr>
              <w:t xml:space="preserve"> układu prostownika)</w:t>
            </w:r>
          </w:p>
        </w:tc>
        <w:tc>
          <w:tcPr>
            <w:tcW w:w="3685" w:type="dxa"/>
            <w:noWrap/>
            <w:hideMark/>
          </w:tcPr>
          <w:p w14:paraId="2890ACA7"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 xml:space="preserve">&lt; 0,4 </w:t>
            </w:r>
          </w:p>
        </w:tc>
        <w:tc>
          <w:tcPr>
            <w:tcW w:w="2688" w:type="dxa"/>
            <w:noWrap/>
            <w:hideMark/>
          </w:tcPr>
          <w:p w14:paraId="513C3ACA"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04C77576" w14:textId="77777777" w:rsidTr="00E54FB7">
        <w:trPr>
          <w:trHeight w:val="630"/>
        </w:trPr>
        <w:tc>
          <w:tcPr>
            <w:tcW w:w="2689" w:type="dxa"/>
            <w:hideMark/>
          </w:tcPr>
          <w:p w14:paraId="65BD0625" w14:textId="4F41C969"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xml:space="preserve">Zniekształcenia prądu wejściowego THDi (bez zewnętrznych układów filtrujących, realizowane za </w:t>
            </w:r>
            <w:r w:rsidR="000C79F0" w:rsidRPr="00121839">
              <w:rPr>
                <w:rFonts w:ascii="Times New Roman" w:eastAsia="Times New Roman" w:hAnsi="Times New Roman" w:cs="Times New Roman"/>
                <w:lang w:eastAsia="pl-PL"/>
              </w:rPr>
              <w:t>pomocą</w:t>
            </w:r>
            <w:r w:rsidRPr="00121839">
              <w:rPr>
                <w:rFonts w:ascii="Times New Roman" w:eastAsia="Times New Roman" w:hAnsi="Times New Roman" w:cs="Times New Roman"/>
                <w:lang w:eastAsia="pl-PL"/>
              </w:rPr>
              <w:t xml:space="preserve"> układu prostownika)</w:t>
            </w:r>
          </w:p>
        </w:tc>
        <w:tc>
          <w:tcPr>
            <w:tcW w:w="3685" w:type="dxa"/>
            <w:noWrap/>
            <w:hideMark/>
          </w:tcPr>
          <w:p w14:paraId="1FA19EE6"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&lt; 2%</w:t>
            </w:r>
          </w:p>
        </w:tc>
        <w:tc>
          <w:tcPr>
            <w:tcW w:w="2688" w:type="dxa"/>
            <w:noWrap/>
            <w:hideMark/>
          </w:tcPr>
          <w:p w14:paraId="16598EC9"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45E1EAAC" w14:textId="77777777" w:rsidTr="004162D1">
        <w:trPr>
          <w:trHeight w:val="285"/>
        </w:trPr>
        <w:tc>
          <w:tcPr>
            <w:tcW w:w="9062" w:type="dxa"/>
            <w:gridSpan w:val="3"/>
            <w:noWrap/>
            <w:hideMark/>
          </w:tcPr>
          <w:p w14:paraId="72F1EB6F" w14:textId="77777777" w:rsidR="003E6986" w:rsidRPr="00121839" w:rsidRDefault="003E6986" w:rsidP="004162D1">
            <w:pP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FALOWNIK</w:t>
            </w:r>
          </w:p>
        </w:tc>
      </w:tr>
      <w:tr w:rsidR="003E6986" w:rsidRPr="00121839" w14:paraId="59CCE7D9" w14:textId="77777777" w:rsidTr="00E54FB7">
        <w:trPr>
          <w:trHeight w:val="285"/>
        </w:trPr>
        <w:tc>
          <w:tcPr>
            <w:tcW w:w="2689" w:type="dxa"/>
            <w:hideMark/>
          </w:tcPr>
          <w:p w14:paraId="06F4B150"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Napięcie wyjściowe (wartość skuteczna)</w:t>
            </w:r>
          </w:p>
        </w:tc>
        <w:tc>
          <w:tcPr>
            <w:tcW w:w="3685" w:type="dxa"/>
            <w:noWrap/>
            <w:hideMark/>
          </w:tcPr>
          <w:p w14:paraId="744301F5" w14:textId="77777777" w:rsidR="003E6986" w:rsidRPr="00121839" w:rsidRDefault="003E6986" w:rsidP="004162D1">
            <w:pPr>
              <w:jc w:val="center"/>
              <w:rPr>
                <w:rFonts w:ascii="Times New Roman" w:eastAsia="Times New Roman" w:hAnsi="Times New Roman" w:cs="Times New Roman"/>
                <w:lang w:eastAsia="pl-PL"/>
              </w:rPr>
            </w:pPr>
            <w:r w:rsidRPr="000C3D4C">
              <w:rPr>
                <w:rFonts w:ascii="Times New Roman" w:eastAsia="Times New Roman" w:hAnsi="Times New Roman" w:cs="Times New Roman"/>
              </w:rPr>
              <w:t>3x400 V AC</w:t>
            </w:r>
            <w:r w:rsidRPr="00121839">
              <w:rPr>
                <w:rFonts w:ascii="Times New Roman" w:eastAsia="Times New Roman" w:hAnsi="Times New Roman" w:cs="Times New Roman"/>
                <w:lang w:eastAsia="pl-PL"/>
              </w:rPr>
              <w:t xml:space="preserve"> rmc ± 2%</w:t>
            </w:r>
          </w:p>
        </w:tc>
        <w:tc>
          <w:tcPr>
            <w:tcW w:w="2688" w:type="dxa"/>
            <w:noWrap/>
            <w:hideMark/>
          </w:tcPr>
          <w:p w14:paraId="49AF012D"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09790B35" w14:textId="77777777" w:rsidTr="00E54FB7">
        <w:trPr>
          <w:trHeight w:val="285"/>
        </w:trPr>
        <w:tc>
          <w:tcPr>
            <w:tcW w:w="2689" w:type="dxa"/>
            <w:hideMark/>
          </w:tcPr>
          <w:p w14:paraId="24E75B22"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Częstotliwość napięcia wyjściowego</w:t>
            </w:r>
          </w:p>
        </w:tc>
        <w:tc>
          <w:tcPr>
            <w:tcW w:w="3685" w:type="dxa"/>
            <w:noWrap/>
            <w:hideMark/>
          </w:tcPr>
          <w:p w14:paraId="5A9FDF06"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Synchroniczne / 50Hz ± 0,2 Hz</w:t>
            </w:r>
          </w:p>
        </w:tc>
        <w:tc>
          <w:tcPr>
            <w:tcW w:w="2688" w:type="dxa"/>
            <w:noWrap/>
            <w:hideMark/>
          </w:tcPr>
          <w:p w14:paraId="423BC172"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73E9AF98" w14:textId="77777777" w:rsidTr="00E54FB7">
        <w:trPr>
          <w:trHeight w:val="285"/>
        </w:trPr>
        <w:tc>
          <w:tcPr>
            <w:tcW w:w="2689" w:type="dxa"/>
            <w:hideMark/>
          </w:tcPr>
          <w:p w14:paraId="03AFAD1A"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Regulacja statyczna napięcia</w:t>
            </w:r>
          </w:p>
        </w:tc>
        <w:tc>
          <w:tcPr>
            <w:tcW w:w="3685" w:type="dxa"/>
            <w:noWrap/>
            <w:hideMark/>
          </w:tcPr>
          <w:p w14:paraId="05905E72"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&lt; 1 %</w:t>
            </w:r>
          </w:p>
        </w:tc>
        <w:tc>
          <w:tcPr>
            <w:tcW w:w="2688" w:type="dxa"/>
            <w:noWrap/>
            <w:hideMark/>
          </w:tcPr>
          <w:p w14:paraId="0E83DE09"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5206C022" w14:textId="77777777" w:rsidTr="00E54FB7">
        <w:trPr>
          <w:trHeight w:val="285"/>
        </w:trPr>
        <w:tc>
          <w:tcPr>
            <w:tcW w:w="2689" w:type="dxa"/>
            <w:vMerge w:val="restart"/>
            <w:hideMark/>
          </w:tcPr>
          <w:p w14:paraId="6702607D"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Zniekształcenia napięcia wyjściowego THDu</w:t>
            </w:r>
          </w:p>
        </w:tc>
        <w:tc>
          <w:tcPr>
            <w:tcW w:w="3685" w:type="dxa"/>
            <w:noWrap/>
            <w:hideMark/>
          </w:tcPr>
          <w:p w14:paraId="613C886E"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&lt; 0,4 % dla Pmax (liniowe)</w:t>
            </w:r>
          </w:p>
        </w:tc>
        <w:tc>
          <w:tcPr>
            <w:tcW w:w="2688" w:type="dxa"/>
            <w:noWrap/>
            <w:hideMark/>
          </w:tcPr>
          <w:p w14:paraId="6A4AC8D0"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48FEA309" w14:textId="77777777" w:rsidTr="00E54FB7">
        <w:trPr>
          <w:trHeight w:val="285"/>
        </w:trPr>
        <w:tc>
          <w:tcPr>
            <w:tcW w:w="2689" w:type="dxa"/>
            <w:vMerge/>
            <w:hideMark/>
          </w:tcPr>
          <w:p w14:paraId="6805B9C2" w14:textId="77777777" w:rsidR="003E6986" w:rsidRPr="00121839" w:rsidRDefault="003E6986" w:rsidP="004162D1">
            <w:pPr>
              <w:rPr>
                <w:rFonts w:ascii="Times New Roman" w:eastAsia="Times New Roman" w:hAnsi="Times New Roman" w:cs="Times New Roman"/>
                <w:lang w:eastAsia="pl-PL"/>
              </w:rPr>
            </w:pPr>
          </w:p>
        </w:tc>
        <w:tc>
          <w:tcPr>
            <w:tcW w:w="3685" w:type="dxa"/>
            <w:noWrap/>
            <w:hideMark/>
          </w:tcPr>
          <w:p w14:paraId="3EB42669"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&lt; 5 % (nieliniowe wg PN EN 62040-3 )</w:t>
            </w:r>
          </w:p>
        </w:tc>
        <w:tc>
          <w:tcPr>
            <w:tcW w:w="2688" w:type="dxa"/>
            <w:noWrap/>
            <w:hideMark/>
          </w:tcPr>
          <w:p w14:paraId="2032694E"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3317039B" w14:textId="77777777" w:rsidTr="00E54FB7">
        <w:trPr>
          <w:trHeight w:val="285"/>
        </w:trPr>
        <w:tc>
          <w:tcPr>
            <w:tcW w:w="2689" w:type="dxa"/>
            <w:hideMark/>
          </w:tcPr>
          <w:p w14:paraId="6BC177F8"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Współczynnik szczytu CF</w:t>
            </w:r>
          </w:p>
        </w:tc>
        <w:tc>
          <w:tcPr>
            <w:tcW w:w="3685" w:type="dxa"/>
            <w:noWrap/>
            <w:hideMark/>
          </w:tcPr>
          <w:p w14:paraId="78244DEA"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5:1</w:t>
            </w:r>
          </w:p>
        </w:tc>
        <w:tc>
          <w:tcPr>
            <w:tcW w:w="2688" w:type="dxa"/>
            <w:noWrap/>
            <w:hideMark/>
          </w:tcPr>
          <w:p w14:paraId="23CE0EB5"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77E796C0" w14:textId="77777777" w:rsidTr="00E54FB7">
        <w:trPr>
          <w:trHeight w:val="285"/>
        </w:trPr>
        <w:tc>
          <w:tcPr>
            <w:tcW w:w="2689" w:type="dxa"/>
            <w:hideMark/>
          </w:tcPr>
          <w:p w14:paraId="14F22096"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Przeciążalność</w:t>
            </w:r>
          </w:p>
        </w:tc>
        <w:tc>
          <w:tcPr>
            <w:tcW w:w="3685" w:type="dxa"/>
            <w:noWrap/>
            <w:hideMark/>
          </w:tcPr>
          <w:p w14:paraId="27D8D4B7"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130% - 10min / 160% - 1min / 300% 100ms</w:t>
            </w:r>
          </w:p>
        </w:tc>
        <w:tc>
          <w:tcPr>
            <w:tcW w:w="2688" w:type="dxa"/>
            <w:noWrap/>
            <w:hideMark/>
          </w:tcPr>
          <w:p w14:paraId="44652920"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32BEF587" w14:textId="77777777" w:rsidTr="004162D1">
        <w:trPr>
          <w:trHeight w:val="285"/>
        </w:trPr>
        <w:tc>
          <w:tcPr>
            <w:tcW w:w="9062" w:type="dxa"/>
            <w:gridSpan w:val="3"/>
            <w:noWrap/>
            <w:hideMark/>
          </w:tcPr>
          <w:p w14:paraId="0A8F33B2" w14:textId="77777777" w:rsidR="003E6986" w:rsidRPr="00121839" w:rsidRDefault="003E6986" w:rsidP="004162D1">
            <w:pP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lastRenderedPageBreak/>
              <w:t>CZAS PRACY</w:t>
            </w:r>
          </w:p>
        </w:tc>
      </w:tr>
      <w:tr w:rsidR="003E6986" w:rsidRPr="00121839" w14:paraId="2C5005F0" w14:textId="77777777" w:rsidTr="00E54FB7">
        <w:trPr>
          <w:trHeight w:val="420"/>
        </w:trPr>
        <w:tc>
          <w:tcPr>
            <w:tcW w:w="2689" w:type="dxa"/>
            <w:hideMark/>
          </w:tcPr>
          <w:p w14:paraId="62DE08EB"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czas pracy dla obciążenia 24kW</w:t>
            </w:r>
          </w:p>
        </w:tc>
        <w:tc>
          <w:tcPr>
            <w:tcW w:w="3685" w:type="dxa"/>
            <w:hideMark/>
          </w:tcPr>
          <w:p w14:paraId="7B090725" w14:textId="77777777" w:rsidR="003E6986" w:rsidRPr="00E54FB7" w:rsidRDefault="003E6986" w:rsidP="004162D1">
            <w:pPr>
              <w:jc w:val="center"/>
              <w:rPr>
                <w:rFonts w:ascii="Times New Roman" w:eastAsia="Times New Roman" w:hAnsi="Times New Roman" w:cs="Times New Roman"/>
                <w:b/>
                <w:bCs/>
                <w:color w:val="auto"/>
                <w:lang w:eastAsia="pl-PL"/>
              </w:rPr>
            </w:pPr>
            <w:r w:rsidRPr="00E54FB7">
              <w:rPr>
                <w:rFonts w:ascii="Times New Roman" w:eastAsia="Times New Roman" w:hAnsi="Times New Roman" w:cs="Times New Roman"/>
                <w:b/>
                <w:bCs/>
                <w:color w:val="auto"/>
                <w:lang w:eastAsia="pl-PL"/>
              </w:rPr>
              <w:t>6 minut - minimum 64szt akumulatorów 12V9Ah umieszczonych wewnątrz UPS</w:t>
            </w:r>
          </w:p>
        </w:tc>
        <w:tc>
          <w:tcPr>
            <w:tcW w:w="2688" w:type="dxa"/>
            <w:noWrap/>
            <w:hideMark/>
          </w:tcPr>
          <w:p w14:paraId="2464063D" w14:textId="77777777" w:rsidR="003E6986" w:rsidRPr="00121839" w:rsidRDefault="003E6986" w:rsidP="004162D1">
            <w:pPr>
              <w:jc w:val="center"/>
              <w:rPr>
                <w:rFonts w:ascii="Times New Roman" w:eastAsia="Times New Roman" w:hAnsi="Times New Roman" w:cs="Times New Roman"/>
                <w:color w:val="FF0000"/>
                <w:lang w:eastAsia="pl-PL"/>
              </w:rPr>
            </w:pPr>
            <w:r w:rsidRPr="00121839">
              <w:rPr>
                <w:rFonts w:ascii="Times New Roman" w:eastAsia="Times New Roman" w:hAnsi="Times New Roman" w:cs="Times New Roman"/>
                <w:color w:val="FF0000"/>
                <w:lang w:eastAsia="pl-PL"/>
              </w:rPr>
              <w:t> </w:t>
            </w:r>
          </w:p>
        </w:tc>
      </w:tr>
      <w:tr w:rsidR="003E6986" w:rsidRPr="00121839" w14:paraId="5188F86B" w14:textId="77777777" w:rsidTr="004162D1">
        <w:trPr>
          <w:trHeight w:val="285"/>
        </w:trPr>
        <w:tc>
          <w:tcPr>
            <w:tcW w:w="9062" w:type="dxa"/>
            <w:gridSpan w:val="3"/>
            <w:noWrap/>
            <w:hideMark/>
          </w:tcPr>
          <w:p w14:paraId="15008F5F" w14:textId="77777777" w:rsidR="003E6986" w:rsidRPr="00121839" w:rsidRDefault="003E6986" w:rsidP="004162D1">
            <w:pP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WYPOSAŻENIE</w:t>
            </w:r>
          </w:p>
        </w:tc>
      </w:tr>
      <w:tr w:rsidR="003E6986" w:rsidRPr="00121839" w14:paraId="423A05C8" w14:textId="77777777" w:rsidTr="00E54FB7">
        <w:trPr>
          <w:trHeight w:val="420"/>
        </w:trPr>
        <w:tc>
          <w:tcPr>
            <w:tcW w:w="2689" w:type="dxa"/>
            <w:hideMark/>
          </w:tcPr>
          <w:p w14:paraId="0EAEF099"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Sygnalizacja</w:t>
            </w:r>
          </w:p>
        </w:tc>
        <w:tc>
          <w:tcPr>
            <w:tcW w:w="3685" w:type="dxa"/>
            <w:hideMark/>
          </w:tcPr>
          <w:p w14:paraId="6850DB3F" w14:textId="77777777" w:rsidR="003E6986" w:rsidRPr="00121839" w:rsidRDefault="003E6986" w:rsidP="004162D1">
            <w:pPr>
              <w:jc w:val="center"/>
              <w:rPr>
                <w:rFonts w:ascii="Times New Roman" w:eastAsia="Times New Roman" w:hAnsi="Times New Roman" w:cs="Times New Roman"/>
                <w:b/>
                <w:bCs/>
                <w:lang w:eastAsia="pl-PL"/>
              </w:rPr>
            </w:pPr>
            <w:r w:rsidRPr="000F5AE5">
              <w:rPr>
                <w:rFonts w:ascii="Times New Roman" w:eastAsia="Times New Roman" w:hAnsi="Times New Roman" w:cs="Times New Roman"/>
                <w:b/>
                <w:bCs/>
              </w:rPr>
              <w:t>akustyczno-diodowa,</w:t>
            </w:r>
            <w:r w:rsidRPr="00121839">
              <w:rPr>
                <w:rFonts w:ascii="Times New Roman" w:eastAsia="Times New Roman" w:hAnsi="Times New Roman" w:cs="Times New Roman"/>
                <w:b/>
                <w:bCs/>
                <w:lang w:eastAsia="pl-PL"/>
              </w:rPr>
              <w:t xml:space="preserve"> wyświetlacz LCD, menu w języku polskim i angielskim (do wyboru przez użytkownika)</w:t>
            </w:r>
          </w:p>
        </w:tc>
        <w:tc>
          <w:tcPr>
            <w:tcW w:w="2688" w:type="dxa"/>
            <w:noWrap/>
            <w:hideMark/>
          </w:tcPr>
          <w:p w14:paraId="00F7EC89"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617A00FC" w14:textId="77777777" w:rsidTr="00E54FB7">
        <w:trPr>
          <w:trHeight w:val="630"/>
        </w:trPr>
        <w:tc>
          <w:tcPr>
            <w:tcW w:w="2689" w:type="dxa"/>
            <w:hideMark/>
          </w:tcPr>
          <w:p w14:paraId="46FCA478"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Interfejs komunikacyjny</w:t>
            </w:r>
          </w:p>
        </w:tc>
        <w:tc>
          <w:tcPr>
            <w:tcW w:w="3685" w:type="dxa"/>
            <w:hideMark/>
          </w:tcPr>
          <w:p w14:paraId="653E7A97"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RS232, USB, MODBUS RTU, bezpotencjalowe wyjścia programowalne (min. 4), wejścia sterujące (min 4), SNMP w formie karty montowanej do UPS</w:t>
            </w:r>
          </w:p>
        </w:tc>
        <w:tc>
          <w:tcPr>
            <w:tcW w:w="2688" w:type="dxa"/>
            <w:noWrap/>
            <w:hideMark/>
          </w:tcPr>
          <w:p w14:paraId="28F1DB62"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18D06775" w14:textId="77777777" w:rsidTr="00E54FB7">
        <w:trPr>
          <w:trHeight w:val="285"/>
        </w:trPr>
        <w:tc>
          <w:tcPr>
            <w:tcW w:w="2689" w:type="dxa"/>
            <w:hideMark/>
          </w:tcPr>
          <w:p w14:paraId="2084C134"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EPO</w:t>
            </w:r>
          </w:p>
        </w:tc>
        <w:tc>
          <w:tcPr>
            <w:tcW w:w="3685" w:type="dxa"/>
            <w:noWrap/>
            <w:hideMark/>
          </w:tcPr>
          <w:p w14:paraId="1FF4B2D2"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wymagane / standard NC</w:t>
            </w:r>
          </w:p>
        </w:tc>
        <w:tc>
          <w:tcPr>
            <w:tcW w:w="2688" w:type="dxa"/>
            <w:noWrap/>
            <w:hideMark/>
          </w:tcPr>
          <w:p w14:paraId="097CEE58"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252784C6" w14:textId="77777777" w:rsidTr="00E54FB7">
        <w:trPr>
          <w:trHeight w:val="285"/>
        </w:trPr>
        <w:tc>
          <w:tcPr>
            <w:tcW w:w="2689" w:type="dxa"/>
            <w:hideMark/>
          </w:tcPr>
          <w:p w14:paraId="0E1DC3E8"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Parametry styków przekaźników wyjść programowalnych</w:t>
            </w:r>
          </w:p>
        </w:tc>
        <w:tc>
          <w:tcPr>
            <w:tcW w:w="3685" w:type="dxa"/>
            <w:noWrap/>
            <w:hideMark/>
          </w:tcPr>
          <w:p w14:paraId="26F14AF0" w14:textId="77777777" w:rsidR="003E6986" w:rsidRPr="00121839" w:rsidRDefault="003E6986" w:rsidP="004162D1">
            <w:pPr>
              <w:jc w:val="center"/>
              <w:rPr>
                <w:rFonts w:ascii="Times New Roman" w:eastAsia="Times New Roman" w:hAnsi="Times New Roman" w:cs="Times New Roman"/>
                <w:lang w:eastAsia="pl-PL"/>
              </w:rPr>
            </w:pPr>
            <w:r w:rsidRPr="002B779D">
              <w:rPr>
                <w:rFonts w:ascii="Times New Roman" w:eastAsia="Times New Roman" w:hAnsi="Times New Roman" w:cs="Times New Roman"/>
              </w:rPr>
              <w:t>1A / 250 V</w:t>
            </w:r>
            <w:r w:rsidRPr="00121839">
              <w:rPr>
                <w:rFonts w:ascii="Times New Roman" w:eastAsia="Times New Roman" w:hAnsi="Times New Roman" w:cs="Times New Roman"/>
                <w:lang w:eastAsia="pl-PL"/>
              </w:rPr>
              <w:t xml:space="preserve"> AC / w standardzie NO i NC dla każdego wyjścia</w:t>
            </w:r>
          </w:p>
        </w:tc>
        <w:tc>
          <w:tcPr>
            <w:tcW w:w="2688" w:type="dxa"/>
            <w:noWrap/>
            <w:hideMark/>
          </w:tcPr>
          <w:p w14:paraId="11D4A0BF"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07091151" w14:textId="77777777" w:rsidTr="00E54FB7">
        <w:trPr>
          <w:trHeight w:val="285"/>
        </w:trPr>
        <w:tc>
          <w:tcPr>
            <w:tcW w:w="2689" w:type="dxa"/>
            <w:hideMark/>
          </w:tcPr>
          <w:p w14:paraId="781D5B0C"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Język oprogramowania i menu</w:t>
            </w:r>
          </w:p>
        </w:tc>
        <w:tc>
          <w:tcPr>
            <w:tcW w:w="3685" w:type="dxa"/>
            <w:noWrap/>
            <w:hideMark/>
          </w:tcPr>
          <w:p w14:paraId="193AC144"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polski / angielski - do wyboru z poziomu interfejsu użytkownika</w:t>
            </w:r>
          </w:p>
        </w:tc>
        <w:tc>
          <w:tcPr>
            <w:tcW w:w="2688" w:type="dxa"/>
            <w:noWrap/>
            <w:hideMark/>
          </w:tcPr>
          <w:p w14:paraId="7E150260"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0BECBA7F" w14:textId="77777777" w:rsidTr="00E54FB7">
        <w:trPr>
          <w:trHeight w:val="1260"/>
        </w:trPr>
        <w:tc>
          <w:tcPr>
            <w:tcW w:w="2689" w:type="dxa"/>
            <w:hideMark/>
          </w:tcPr>
          <w:p w14:paraId="01EA0E65"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Oprogramowanie</w:t>
            </w:r>
          </w:p>
        </w:tc>
        <w:tc>
          <w:tcPr>
            <w:tcW w:w="3685" w:type="dxa"/>
            <w:hideMark/>
          </w:tcPr>
          <w:p w14:paraId="0B36F47D"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tego samego producenta co UPS, bezpłatne bez ograniczeń funkcjonalności oraz ilości podłączonych stanowisk komputerowych - możliwość zamykania systemu na min. 100 stanowiskach komputerowych w sieci; pod Windows, Linux - możliwość pobierania i dokonywania aktualizacji przez użytkownika</w:t>
            </w:r>
          </w:p>
        </w:tc>
        <w:tc>
          <w:tcPr>
            <w:tcW w:w="2688" w:type="dxa"/>
            <w:noWrap/>
            <w:hideMark/>
          </w:tcPr>
          <w:p w14:paraId="564E10F0"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593AE6DF" w14:textId="77777777" w:rsidTr="00E54FB7">
        <w:trPr>
          <w:trHeight w:val="285"/>
        </w:trPr>
        <w:tc>
          <w:tcPr>
            <w:tcW w:w="2689" w:type="dxa"/>
            <w:hideMark/>
          </w:tcPr>
          <w:p w14:paraId="13BB533C" w14:textId="39CABC8D"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xml:space="preserve">Pomiar parametrów </w:t>
            </w:r>
            <w:r w:rsidR="000C79F0" w:rsidRPr="00121839">
              <w:rPr>
                <w:rFonts w:ascii="Times New Roman" w:eastAsia="Times New Roman" w:hAnsi="Times New Roman" w:cs="Times New Roman"/>
                <w:lang w:eastAsia="pl-PL"/>
              </w:rPr>
              <w:t>środowiskowych</w:t>
            </w:r>
          </w:p>
        </w:tc>
        <w:tc>
          <w:tcPr>
            <w:tcW w:w="3685" w:type="dxa"/>
            <w:noWrap/>
            <w:hideMark/>
          </w:tcPr>
          <w:p w14:paraId="1474E803"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temperatura i wilgotność</w:t>
            </w:r>
          </w:p>
        </w:tc>
        <w:tc>
          <w:tcPr>
            <w:tcW w:w="2688" w:type="dxa"/>
            <w:noWrap/>
            <w:hideMark/>
          </w:tcPr>
          <w:p w14:paraId="63F56BF1"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3658A785" w14:textId="77777777" w:rsidTr="00E54FB7">
        <w:trPr>
          <w:trHeight w:val="420"/>
        </w:trPr>
        <w:tc>
          <w:tcPr>
            <w:tcW w:w="2689" w:type="dxa"/>
            <w:hideMark/>
          </w:tcPr>
          <w:p w14:paraId="43B7EF8C"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Koła transportowe</w:t>
            </w:r>
          </w:p>
        </w:tc>
        <w:tc>
          <w:tcPr>
            <w:tcW w:w="3685" w:type="dxa"/>
            <w:hideMark/>
          </w:tcPr>
          <w:p w14:paraId="026DB557"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wymagane, z minimum dwoma kołami skrętnymi umożliwiającymi swobodne przemieszczanie urządzenia</w:t>
            </w:r>
          </w:p>
        </w:tc>
        <w:tc>
          <w:tcPr>
            <w:tcW w:w="2688" w:type="dxa"/>
            <w:noWrap/>
            <w:hideMark/>
          </w:tcPr>
          <w:p w14:paraId="45D27829"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3A0DBA15" w14:textId="77777777" w:rsidTr="00E54FB7">
        <w:trPr>
          <w:trHeight w:val="420"/>
        </w:trPr>
        <w:tc>
          <w:tcPr>
            <w:tcW w:w="2689" w:type="dxa"/>
            <w:hideMark/>
          </w:tcPr>
          <w:p w14:paraId="021F7602"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wyposażenie dodatkowe</w:t>
            </w:r>
          </w:p>
        </w:tc>
        <w:tc>
          <w:tcPr>
            <w:tcW w:w="3685" w:type="dxa"/>
            <w:hideMark/>
          </w:tcPr>
          <w:p w14:paraId="0BFED24B"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zestaw wyposażony w zewnętrzny układ obejściowy - bezprzerwowy bypass montowany na ścianie</w:t>
            </w:r>
          </w:p>
        </w:tc>
        <w:tc>
          <w:tcPr>
            <w:tcW w:w="2688" w:type="dxa"/>
            <w:noWrap/>
            <w:hideMark/>
          </w:tcPr>
          <w:p w14:paraId="49D63721"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4A0FFABA" w14:textId="77777777" w:rsidTr="004162D1">
        <w:trPr>
          <w:trHeight w:val="285"/>
        </w:trPr>
        <w:tc>
          <w:tcPr>
            <w:tcW w:w="9062" w:type="dxa"/>
            <w:gridSpan w:val="3"/>
            <w:noWrap/>
            <w:hideMark/>
          </w:tcPr>
          <w:p w14:paraId="3BA87EA9" w14:textId="77777777" w:rsidR="003E6986" w:rsidRPr="00121839" w:rsidRDefault="003E6986" w:rsidP="004162D1">
            <w:pP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MECHANICZNE</w:t>
            </w:r>
          </w:p>
        </w:tc>
      </w:tr>
      <w:tr w:rsidR="003E6986" w:rsidRPr="00121839" w14:paraId="3E8B2795" w14:textId="77777777" w:rsidTr="00E54FB7">
        <w:trPr>
          <w:trHeight w:val="285"/>
        </w:trPr>
        <w:tc>
          <w:tcPr>
            <w:tcW w:w="2689" w:type="dxa"/>
            <w:hideMark/>
          </w:tcPr>
          <w:p w14:paraId="62128989" w14:textId="4F82500B"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xml:space="preserve">wymiary </w:t>
            </w:r>
            <w:r w:rsidR="00AF5113">
              <w:rPr>
                <w:rFonts w:ascii="Times New Roman" w:eastAsia="Times New Roman" w:hAnsi="Times New Roman" w:cs="Times New Roman"/>
                <w:lang w:eastAsia="pl-PL"/>
              </w:rPr>
              <w:t xml:space="preserve">- maksymalne </w:t>
            </w:r>
            <w:r w:rsidRPr="00121839">
              <w:rPr>
                <w:rFonts w:ascii="Times New Roman" w:eastAsia="Times New Roman" w:hAnsi="Times New Roman" w:cs="Times New Roman"/>
                <w:lang w:eastAsia="pl-PL"/>
              </w:rPr>
              <w:t>(wys. X szer. X gł.)</w:t>
            </w:r>
          </w:p>
        </w:tc>
        <w:tc>
          <w:tcPr>
            <w:tcW w:w="3685" w:type="dxa"/>
            <w:hideMark/>
          </w:tcPr>
          <w:p w14:paraId="7C33300C" w14:textId="1892D39D" w:rsidR="003E6986" w:rsidRPr="00121839" w:rsidRDefault="003E6986" w:rsidP="005B33FD">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1</w:t>
            </w:r>
            <w:r w:rsidR="00AF5113">
              <w:rPr>
                <w:rFonts w:ascii="Times New Roman" w:eastAsia="Times New Roman" w:hAnsi="Times New Roman" w:cs="Times New Roman"/>
                <w:b/>
                <w:bCs/>
                <w:lang w:eastAsia="pl-PL"/>
              </w:rPr>
              <w:t>500</w:t>
            </w:r>
            <w:r w:rsidRPr="00121839">
              <w:rPr>
                <w:rFonts w:ascii="Times New Roman" w:eastAsia="Times New Roman" w:hAnsi="Times New Roman" w:cs="Times New Roman"/>
                <w:b/>
                <w:bCs/>
                <w:lang w:eastAsia="pl-PL"/>
              </w:rPr>
              <w:t xml:space="preserve"> x </w:t>
            </w:r>
            <w:r w:rsidR="005B33FD">
              <w:rPr>
                <w:rFonts w:ascii="Times New Roman" w:eastAsia="Times New Roman" w:hAnsi="Times New Roman" w:cs="Times New Roman"/>
                <w:b/>
                <w:bCs/>
                <w:lang w:eastAsia="pl-PL"/>
              </w:rPr>
              <w:t>600</w:t>
            </w:r>
            <w:r w:rsidRPr="00121839">
              <w:rPr>
                <w:rFonts w:ascii="Times New Roman" w:eastAsia="Times New Roman" w:hAnsi="Times New Roman" w:cs="Times New Roman"/>
                <w:b/>
                <w:bCs/>
                <w:lang w:eastAsia="pl-PL"/>
              </w:rPr>
              <w:t xml:space="preserve"> x </w:t>
            </w:r>
            <w:r w:rsidR="005B33FD">
              <w:rPr>
                <w:rFonts w:ascii="Times New Roman" w:eastAsia="Times New Roman" w:hAnsi="Times New Roman" w:cs="Times New Roman"/>
                <w:b/>
                <w:bCs/>
                <w:lang w:eastAsia="pl-PL"/>
              </w:rPr>
              <w:t>1000</w:t>
            </w:r>
            <w:r w:rsidRPr="00121839">
              <w:rPr>
                <w:rFonts w:ascii="Times New Roman" w:eastAsia="Times New Roman" w:hAnsi="Times New Roman" w:cs="Times New Roman"/>
                <w:b/>
                <w:bCs/>
                <w:lang w:eastAsia="pl-PL"/>
              </w:rPr>
              <w:t xml:space="preserve"> mm</w:t>
            </w:r>
          </w:p>
        </w:tc>
        <w:tc>
          <w:tcPr>
            <w:tcW w:w="2688" w:type="dxa"/>
            <w:noWrap/>
            <w:hideMark/>
          </w:tcPr>
          <w:p w14:paraId="52C7300C"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1F49988E" w14:textId="77777777" w:rsidTr="004162D1">
        <w:trPr>
          <w:trHeight w:val="285"/>
        </w:trPr>
        <w:tc>
          <w:tcPr>
            <w:tcW w:w="9062" w:type="dxa"/>
            <w:gridSpan w:val="3"/>
            <w:noWrap/>
            <w:hideMark/>
          </w:tcPr>
          <w:p w14:paraId="7B7A5631" w14:textId="77777777" w:rsidR="003E6986" w:rsidRPr="00121839" w:rsidRDefault="003E6986" w:rsidP="004162D1">
            <w:pP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GWARANCJA / SERWIS</w:t>
            </w:r>
          </w:p>
        </w:tc>
      </w:tr>
      <w:tr w:rsidR="003E6986" w:rsidRPr="00121839" w14:paraId="040B1744" w14:textId="77777777" w:rsidTr="00E54FB7">
        <w:trPr>
          <w:trHeight w:val="285"/>
        </w:trPr>
        <w:tc>
          <w:tcPr>
            <w:tcW w:w="2689" w:type="dxa"/>
            <w:vMerge w:val="restart"/>
            <w:hideMark/>
          </w:tcPr>
          <w:p w14:paraId="656E31B6"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Gwarancja</w:t>
            </w:r>
          </w:p>
        </w:tc>
        <w:tc>
          <w:tcPr>
            <w:tcW w:w="3685" w:type="dxa"/>
            <w:hideMark/>
          </w:tcPr>
          <w:p w14:paraId="4F7600D0"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minimum 12 miesięcy na akumulatory</w:t>
            </w:r>
          </w:p>
        </w:tc>
        <w:tc>
          <w:tcPr>
            <w:tcW w:w="2688" w:type="dxa"/>
            <w:noWrap/>
            <w:hideMark/>
          </w:tcPr>
          <w:p w14:paraId="7D0A0267"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053AC583" w14:textId="77777777" w:rsidTr="000F5AE5">
        <w:trPr>
          <w:trHeight w:val="336"/>
        </w:trPr>
        <w:tc>
          <w:tcPr>
            <w:tcW w:w="2689" w:type="dxa"/>
            <w:vMerge/>
            <w:hideMark/>
          </w:tcPr>
          <w:p w14:paraId="38884A45" w14:textId="77777777" w:rsidR="003E6986" w:rsidRPr="00121839" w:rsidRDefault="003E6986" w:rsidP="004162D1">
            <w:pPr>
              <w:rPr>
                <w:rFonts w:ascii="Times New Roman" w:eastAsia="Times New Roman" w:hAnsi="Times New Roman" w:cs="Times New Roman"/>
                <w:lang w:eastAsia="pl-PL"/>
              </w:rPr>
            </w:pPr>
          </w:p>
        </w:tc>
        <w:tc>
          <w:tcPr>
            <w:tcW w:w="3685" w:type="dxa"/>
            <w:hideMark/>
          </w:tcPr>
          <w:p w14:paraId="5F96063E" w14:textId="759E71FE" w:rsidR="003E6986" w:rsidRPr="00121839" w:rsidRDefault="002B779D" w:rsidP="004162D1">
            <w:pPr>
              <w:jc w:val="center"/>
              <w:rPr>
                <w:rFonts w:ascii="Times New Roman" w:eastAsia="Times New Roman" w:hAnsi="Times New Roman" w:cs="Times New Roman"/>
                <w:b/>
                <w:bCs/>
                <w:color w:val="FF0000"/>
                <w:lang w:eastAsia="pl-PL"/>
              </w:rPr>
            </w:pPr>
            <w:r w:rsidRPr="000F5AE5">
              <w:rPr>
                <w:rFonts w:ascii="Times New Roman" w:eastAsia="Times New Roman" w:hAnsi="Times New Roman" w:cs="Times New Roman"/>
                <w:b/>
                <w:bCs/>
              </w:rPr>
              <w:t xml:space="preserve">min. </w:t>
            </w:r>
            <w:r w:rsidR="00DD75B2">
              <w:rPr>
                <w:rFonts w:ascii="Times New Roman" w:eastAsia="Times New Roman" w:hAnsi="Times New Roman" w:cs="Times New Roman"/>
                <w:b/>
                <w:bCs/>
              </w:rPr>
              <w:t>5 lat</w:t>
            </w:r>
            <w:r w:rsidR="003E6986" w:rsidRPr="002B779D">
              <w:rPr>
                <w:rFonts w:ascii="Times New Roman" w:eastAsia="Times New Roman" w:hAnsi="Times New Roman" w:cs="Times New Roman"/>
                <w:b/>
                <w:bCs/>
              </w:rPr>
              <w:t xml:space="preserve"> na</w:t>
            </w:r>
            <w:r w:rsidR="003E6986" w:rsidRPr="00121839">
              <w:rPr>
                <w:rFonts w:ascii="Times New Roman" w:eastAsia="Times New Roman" w:hAnsi="Times New Roman" w:cs="Times New Roman"/>
                <w:b/>
                <w:bCs/>
                <w:lang w:eastAsia="pl-PL"/>
              </w:rPr>
              <w:t xml:space="preserve"> elektronikę </w:t>
            </w:r>
            <w:r w:rsidR="003E6986" w:rsidRPr="00121839">
              <w:rPr>
                <w:rFonts w:ascii="Times New Roman" w:eastAsia="Times New Roman" w:hAnsi="Times New Roman" w:cs="Times New Roman"/>
                <w:b/>
                <w:bCs/>
                <w:color w:val="FF0000"/>
                <w:lang w:eastAsia="pl-PL"/>
              </w:rPr>
              <w:t xml:space="preserve">  </w:t>
            </w:r>
          </w:p>
        </w:tc>
        <w:tc>
          <w:tcPr>
            <w:tcW w:w="2688" w:type="dxa"/>
            <w:noWrap/>
            <w:hideMark/>
          </w:tcPr>
          <w:p w14:paraId="197A55D0"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62AC86CC" w14:textId="77777777" w:rsidTr="00E54FB7">
        <w:trPr>
          <w:trHeight w:val="420"/>
        </w:trPr>
        <w:tc>
          <w:tcPr>
            <w:tcW w:w="2689" w:type="dxa"/>
            <w:hideMark/>
          </w:tcPr>
          <w:p w14:paraId="3AB7E7DD"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Serwis producenta</w:t>
            </w:r>
          </w:p>
        </w:tc>
        <w:tc>
          <w:tcPr>
            <w:tcW w:w="3685" w:type="dxa"/>
            <w:hideMark/>
          </w:tcPr>
          <w:p w14:paraId="3C46E8BF"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wymagany, zlokalizowany na terenie Polski, autoryzacja serwisowa lub oświadczenie producenta - załączyć do oferty</w:t>
            </w:r>
          </w:p>
        </w:tc>
        <w:tc>
          <w:tcPr>
            <w:tcW w:w="2688" w:type="dxa"/>
            <w:noWrap/>
            <w:hideMark/>
          </w:tcPr>
          <w:p w14:paraId="075BAA9A"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35FD81F5" w14:textId="77777777" w:rsidTr="000F5AE5">
        <w:trPr>
          <w:trHeight w:val="698"/>
        </w:trPr>
        <w:tc>
          <w:tcPr>
            <w:tcW w:w="2689" w:type="dxa"/>
            <w:hideMark/>
          </w:tcPr>
          <w:p w14:paraId="0FBC2A70"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inne wymagania</w:t>
            </w:r>
          </w:p>
        </w:tc>
        <w:tc>
          <w:tcPr>
            <w:tcW w:w="3685" w:type="dxa"/>
            <w:hideMark/>
          </w:tcPr>
          <w:p w14:paraId="40B4B47F"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 xml:space="preserve">w przypadku niemożności naprawy urządzenia w trakcie gwarancji na miejscu u klienta podstawiony zostanie bezpłatnie UPS o minimum tych samych, a na pewno nie </w:t>
            </w:r>
            <w:r w:rsidRPr="00121839">
              <w:rPr>
                <w:rFonts w:ascii="Times New Roman" w:eastAsia="Times New Roman" w:hAnsi="Times New Roman" w:cs="Times New Roman"/>
                <w:b/>
                <w:bCs/>
                <w:lang w:eastAsia="pl-PL"/>
              </w:rPr>
              <w:lastRenderedPageBreak/>
              <w:t>gorszych parametrach na czas naprawy (podmiana i dostawa na koszt dostawcy lub autoryzowanego serwisu producenta UPS)</w:t>
            </w:r>
          </w:p>
        </w:tc>
        <w:tc>
          <w:tcPr>
            <w:tcW w:w="2688" w:type="dxa"/>
            <w:noWrap/>
            <w:hideMark/>
          </w:tcPr>
          <w:p w14:paraId="6F7D539C"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lastRenderedPageBreak/>
              <w:t> </w:t>
            </w:r>
          </w:p>
        </w:tc>
      </w:tr>
      <w:tr w:rsidR="003E6986" w:rsidRPr="00121839" w14:paraId="1F99EE64" w14:textId="77777777" w:rsidTr="004162D1">
        <w:trPr>
          <w:trHeight w:val="285"/>
        </w:trPr>
        <w:tc>
          <w:tcPr>
            <w:tcW w:w="9062" w:type="dxa"/>
            <w:gridSpan w:val="3"/>
            <w:noWrap/>
            <w:hideMark/>
          </w:tcPr>
          <w:p w14:paraId="596F5843" w14:textId="77777777" w:rsidR="003E6986" w:rsidRPr="00121839" w:rsidRDefault="003E6986" w:rsidP="004162D1">
            <w:pP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POZOSTAŁE</w:t>
            </w:r>
          </w:p>
        </w:tc>
      </w:tr>
      <w:tr w:rsidR="003E6986" w:rsidRPr="00121839" w14:paraId="0BF400EC" w14:textId="77777777" w:rsidTr="00E54FB7">
        <w:trPr>
          <w:trHeight w:val="420"/>
        </w:trPr>
        <w:tc>
          <w:tcPr>
            <w:tcW w:w="2689" w:type="dxa"/>
            <w:vMerge w:val="restart"/>
            <w:hideMark/>
          </w:tcPr>
          <w:p w14:paraId="6F5B22F4" w14:textId="77777777" w:rsidR="003E6986" w:rsidRPr="00121839" w:rsidRDefault="003E6986" w:rsidP="004162D1">
            <w:pPr>
              <w:rPr>
                <w:rFonts w:ascii="Times New Roman" w:eastAsia="Times New Roman" w:hAnsi="Times New Roman" w:cs="Times New Roman"/>
                <w:lang w:eastAsia="pl-PL"/>
              </w:rPr>
            </w:pPr>
            <w:r w:rsidRPr="00121839">
              <w:rPr>
                <w:rFonts w:ascii="Times New Roman" w:eastAsia="Times New Roman" w:hAnsi="Times New Roman" w:cs="Times New Roman"/>
                <w:b/>
                <w:bCs/>
                <w:lang w:eastAsia="pl-PL"/>
              </w:rPr>
              <w:t>Certyfikaty</w:t>
            </w:r>
            <w:r w:rsidRPr="00121839">
              <w:rPr>
                <w:rFonts w:ascii="Times New Roman" w:eastAsia="Times New Roman" w:hAnsi="Times New Roman" w:cs="Times New Roman"/>
                <w:lang w:eastAsia="pl-PL"/>
              </w:rPr>
              <w:t xml:space="preserve"> / oświadczenia producenta sprzętu (załączyć do oferty)</w:t>
            </w:r>
          </w:p>
        </w:tc>
        <w:tc>
          <w:tcPr>
            <w:tcW w:w="3685" w:type="dxa"/>
            <w:hideMark/>
          </w:tcPr>
          <w:p w14:paraId="1658E66D" w14:textId="77777777" w:rsidR="003E6986" w:rsidRPr="00121839" w:rsidRDefault="003E6986" w:rsidP="004162D1">
            <w:pPr>
              <w:jc w:val="center"/>
              <w:rPr>
                <w:rFonts w:ascii="Times New Roman" w:eastAsia="Times New Roman" w:hAnsi="Times New Roman" w:cs="Times New Roman"/>
                <w:b/>
                <w:bCs/>
                <w:lang w:eastAsia="pl-PL"/>
              </w:rPr>
            </w:pPr>
            <w:r w:rsidRPr="00121839">
              <w:rPr>
                <w:rFonts w:ascii="Times New Roman" w:eastAsia="Times New Roman" w:hAnsi="Times New Roman" w:cs="Times New Roman"/>
                <w:b/>
                <w:bCs/>
                <w:lang w:eastAsia="pl-PL"/>
              </w:rPr>
              <w:t>ISO 9001:2015 dla producenta sprzętu obejmujący proces projektowania, produkcji i serwisu</w:t>
            </w:r>
          </w:p>
        </w:tc>
        <w:tc>
          <w:tcPr>
            <w:tcW w:w="2688" w:type="dxa"/>
            <w:noWrap/>
            <w:hideMark/>
          </w:tcPr>
          <w:p w14:paraId="6B8C99C5"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6459CEA1" w14:textId="77777777" w:rsidTr="00E54FB7">
        <w:trPr>
          <w:trHeight w:val="285"/>
        </w:trPr>
        <w:tc>
          <w:tcPr>
            <w:tcW w:w="2689" w:type="dxa"/>
            <w:vMerge/>
            <w:hideMark/>
          </w:tcPr>
          <w:p w14:paraId="2AD41602" w14:textId="77777777" w:rsidR="003E6986" w:rsidRPr="00121839" w:rsidRDefault="003E6986" w:rsidP="004162D1">
            <w:pPr>
              <w:rPr>
                <w:rFonts w:ascii="Times New Roman" w:eastAsia="Times New Roman" w:hAnsi="Times New Roman" w:cs="Times New Roman"/>
                <w:lang w:eastAsia="pl-PL"/>
              </w:rPr>
            </w:pPr>
          </w:p>
        </w:tc>
        <w:tc>
          <w:tcPr>
            <w:tcW w:w="3685" w:type="dxa"/>
            <w:hideMark/>
          </w:tcPr>
          <w:p w14:paraId="255D0E04"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deklaracja CE wystawiona w oparciu o obowiązujące normy (LVD, EMC)</w:t>
            </w:r>
          </w:p>
        </w:tc>
        <w:tc>
          <w:tcPr>
            <w:tcW w:w="2688" w:type="dxa"/>
            <w:noWrap/>
            <w:hideMark/>
          </w:tcPr>
          <w:p w14:paraId="7DEF6745"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53907BEA" w14:textId="77777777" w:rsidTr="00E54FB7">
        <w:trPr>
          <w:trHeight w:val="420"/>
        </w:trPr>
        <w:tc>
          <w:tcPr>
            <w:tcW w:w="2689" w:type="dxa"/>
            <w:vMerge/>
            <w:hideMark/>
          </w:tcPr>
          <w:p w14:paraId="6458ED66" w14:textId="77777777" w:rsidR="003E6986" w:rsidRPr="00121839" w:rsidRDefault="003E6986" w:rsidP="004162D1">
            <w:pPr>
              <w:rPr>
                <w:rFonts w:ascii="Times New Roman" w:eastAsia="Times New Roman" w:hAnsi="Times New Roman" w:cs="Times New Roman"/>
                <w:lang w:eastAsia="pl-PL"/>
              </w:rPr>
            </w:pPr>
          </w:p>
        </w:tc>
        <w:tc>
          <w:tcPr>
            <w:tcW w:w="3685" w:type="dxa"/>
            <w:hideMark/>
          </w:tcPr>
          <w:p w14:paraId="42984602"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xml:space="preserve">dostarczane urządzenia będą fabrycznie nowe, wyprodukowane nie wcześniej, </w:t>
            </w:r>
            <w:r w:rsidRPr="00121839">
              <w:rPr>
                <w:rFonts w:ascii="Times New Roman" w:eastAsia="Times New Roman" w:hAnsi="Times New Roman" w:cs="Times New Roman"/>
                <w:b/>
                <w:bCs/>
                <w:lang w:eastAsia="pl-PL"/>
              </w:rPr>
              <w:t xml:space="preserve">niż na 2 miesiące </w:t>
            </w:r>
            <w:r w:rsidRPr="00121839">
              <w:rPr>
                <w:rFonts w:ascii="Times New Roman" w:eastAsia="Times New Roman" w:hAnsi="Times New Roman" w:cs="Times New Roman"/>
                <w:lang w:eastAsia="pl-PL"/>
              </w:rPr>
              <w:t>przed ich dostarczeniem</w:t>
            </w:r>
          </w:p>
        </w:tc>
        <w:tc>
          <w:tcPr>
            <w:tcW w:w="2688" w:type="dxa"/>
            <w:noWrap/>
            <w:hideMark/>
          </w:tcPr>
          <w:p w14:paraId="66C2A067"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r w:rsidR="003E6986" w:rsidRPr="00121839" w14:paraId="5F454675" w14:textId="77777777" w:rsidTr="00E54FB7">
        <w:trPr>
          <w:trHeight w:val="420"/>
        </w:trPr>
        <w:tc>
          <w:tcPr>
            <w:tcW w:w="2689" w:type="dxa"/>
            <w:vMerge/>
            <w:hideMark/>
          </w:tcPr>
          <w:p w14:paraId="68EE9A72" w14:textId="77777777" w:rsidR="003E6986" w:rsidRPr="00121839" w:rsidRDefault="003E6986" w:rsidP="004162D1">
            <w:pPr>
              <w:rPr>
                <w:rFonts w:ascii="Times New Roman" w:eastAsia="Times New Roman" w:hAnsi="Times New Roman" w:cs="Times New Roman"/>
                <w:lang w:eastAsia="pl-PL"/>
              </w:rPr>
            </w:pPr>
          </w:p>
        </w:tc>
        <w:tc>
          <w:tcPr>
            <w:tcW w:w="3685" w:type="dxa"/>
            <w:hideMark/>
          </w:tcPr>
          <w:p w14:paraId="24A7EA79"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xml:space="preserve">sprzęt i oprogramowanie będzie pochodzić z autoryzowanego kanału sprzedaży </w:t>
            </w:r>
          </w:p>
        </w:tc>
        <w:tc>
          <w:tcPr>
            <w:tcW w:w="2688" w:type="dxa"/>
            <w:hideMark/>
          </w:tcPr>
          <w:p w14:paraId="58DADC60" w14:textId="77777777" w:rsidR="003E6986" w:rsidRPr="00121839" w:rsidRDefault="003E6986" w:rsidP="004162D1">
            <w:pPr>
              <w:jc w:val="center"/>
              <w:rPr>
                <w:rFonts w:ascii="Times New Roman" w:eastAsia="Times New Roman" w:hAnsi="Times New Roman" w:cs="Times New Roman"/>
                <w:lang w:eastAsia="pl-PL"/>
              </w:rPr>
            </w:pPr>
            <w:r w:rsidRPr="00121839">
              <w:rPr>
                <w:rFonts w:ascii="Times New Roman" w:eastAsia="Times New Roman" w:hAnsi="Times New Roman" w:cs="Times New Roman"/>
                <w:lang w:eastAsia="pl-PL"/>
              </w:rPr>
              <w:t> </w:t>
            </w:r>
          </w:p>
        </w:tc>
      </w:tr>
    </w:tbl>
    <w:p w14:paraId="0F08ADAF" w14:textId="77777777" w:rsidR="003E6986" w:rsidRPr="00285155" w:rsidRDefault="003E6986" w:rsidP="00E54FB7">
      <w:pPr>
        <w:pStyle w:val="Bezodstpw"/>
        <w:rPr>
          <w:rFonts w:ascii="Times New Roman" w:eastAsia="Calibri" w:hAnsi="Times New Roman" w:cs="Times New Roman"/>
          <w:b/>
          <w:sz w:val="21"/>
          <w:szCs w:val="21"/>
        </w:rPr>
      </w:pPr>
    </w:p>
    <w:sectPr w:rsidR="003E6986" w:rsidRPr="00285155" w:rsidSect="00516D19">
      <w:headerReference w:type="even" r:id="rId7"/>
      <w:headerReference w:type="default" r:id="rId8"/>
      <w:headerReference w:type="first" r:id="rId9"/>
      <w:pgSz w:w="11900" w:h="16840"/>
      <w:pgMar w:top="1134" w:right="1134"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9BBD" w14:textId="77777777" w:rsidR="009909B8" w:rsidRDefault="009909B8">
      <w:r>
        <w:separator/>
      </w:r>
    </w:p>
  </w:endnote>
  <w:endnote w:type="continuationSeparator" w:id="0">
    <w:p w14:paraId="178F9006" w14:textId="77777777" w:rsidR="009909B8" w:rsidRDefault="0099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9608" w14:textId="77777777" w:rsidR="009909B8" w:rsidRDefault="009909B8"/>
  </w:footnote>
  <w:footnote w:type="continuationSeparator" w:id="0">
    <w:p w14:paraId="3BD11F25" w14:textId="77777777" w:rsidR="009909B8" w:rsidRDefault="00990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479A" w14:textId="77777777" w:rsidR="007E73C8" w:rsidRDefault="007E73C8">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516D" w14:textId="77777777" w:rsidR="007E73C8" w:rsidRDefault="007E73C8">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0F86" w14:textId="77777777" w:rsidR="007E73C8" w:rsidRDefault="007E73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47"/>
    <w:multiLevelType w:val="multilevel"/>
    <w:tmpl w:val="F620F3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1446B"/>
    <w:multiLevelType w:val="multilevel"/>
    <w:tmpl w:val="FB4E7D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74D86"/>
    <w:multiLevelType w:val="multilevel"/>
    <w:tmpl w:val="880A56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F137E"/>
    <w:multiLevelType w:val="multilevel"/>
    <w:tmpl w:val="FD429AB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F163C"/>
    <w:multiLevelType w:val="multilevel"/>
    <w:tmpl w:val="6B52B5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5C32C5"/>
    <w:multiLevelType w:val="multilevel"/>
    <w:tmpl w:val="F9E42A1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A0D0D"/>
    <w:multiLevelType w:val="multilevel"/>
    <w:tmpl w:val="D0F043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FE58D2"/>
    <w:multiLevelType w:val="multilevel"/>
    <w:tmpl w:val="901629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62F71"/>
    <w:multiLevelType w:val="multilevel"/>
    <w:tmpl w:val="6F8E0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CE5106"/>
    <w:multiLevelType w:val="multilevel"/>
    <w:tmpl w:val="27F0A5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E30665"/>
    <w:multiLevelType w:val="multilevel"/>
    <w:tmpl w:val="FC9CA0D6"/>
    <w:lvl w:ilvl="0">
      <w:start w:val="2"/>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7341E7"/>
    <w:multiLevelType w:val="multilevel"/>
    <w:tmpl w:val="E6B081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C750F1"/>
    <w:multiLevelType w:val="multilevel"/>
    <w:tmpl w:val="DC74F9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FB6BE3"/>
    <w:multiLevelType w:val="multilevel"/>
    <w:tmpl w:val="480A32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802773"/>
    <w:multiLevelType w:val="multilevel"/>
    <w:tmpl w:val="1E58862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433E0F"/>
    <w:multiLevelType w:val="multilevel"/>
    <w:tmpl w:val="EB88605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6B52B9"/>
    <w:multiLevelType w:val="multilevel"/>
    <w:tmpl w:val="B9B859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133A5D"/>
    <w:multiLevelType w:val="multilevel"/>
    <w:tmpl w:val="8704471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1B7F17"/>
    <w:multiLevelType w:val="multilevel"/>
    <w:tmpl w:val="D52C7F5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B32173"/>
    <w:multiLevelType w:val="multilevel"/>
    <w:tmpl w:val="0750C4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B4165C"/>
    <w:multiLevelType w:val="multilevel"/>
    <w:tmpl w:val="1556E77A"/>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CE0633"/>
    <w:multiLevelType w:val="multilevel"/>
    <w:tmpl w:val="87CAB386"/>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8C6CD5"/>
    <w:multiLevelType w:val="multilevel"/>
    <w:tmpl w:val="E0803450"/>
    <w:lvl w:ilvl="0">
      <w:start w:val="3"/>
      <w:numFmt w:val="decimal"/>
      <w:lvlText w:val="1.%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8E4FA4"/>
    <w:multiLevelType w:val="multilevel"/>
    <w:tmpl w:val="1AC0B388"/>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52304"/>
    <w:multiLevelType w:val="multilevel"/>
    <w:tmpl w:val="1F56A02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3B2E11"/>
    <w:multiLevelType w:val="multilevel"/>
    <w:tmpl w:val="13643F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827ED4"/>
    <w:multiLevelType w:val="multilevel"/>
    <w:tmpl w:val="A74ED9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682BA2"/>
    <w:multiLevelType w:val="multilevel"/>
    <w:tmpl w:val="516AB6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D829A7"/>
    <w:multiLevelType w:val="multilevel"/>
    <w:tmpl w:val="46382C6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86711881">
    <w:abstractNumId w:val="12"/>
  </w:num>
  <w:num w:numId="2" w16cid:durableId="660548811">
    <w:abstractNumId w:val="0"/>
  </w:num>
  <w:num w:numId="3" w16cid:durableId="791049519">
    <w:abstractNumId w:val="3"/>
  </w:num>
  <w:num w:numId="4" w16cid:durableId="358628546">
    <w:abstractNumId w:val="4"/>
  </w:num>
  <w:num w:numId="5" w16cid:durableId="890070522">
    <w:abstractNumId w:val="26"/>
  </w:num>
  <w:num w:numId="6" w16cid:durableId="1159005432">
    <w:abstractNumId w:val="9"/>
  </w:num>
  <w:num w:numId="7" w16cid:durableId="1759397722">
    <w:abstractNumId w:val="27"/>
  </w:num>
  <w:num w:numId="8" w16cid:durableId="417093918">
    <w:abstractNumId w:val="25"/>
  </w:num>
  <w:num w:numId="9" w16cid:durableId="1776287825">
    <w:abstractNumId w:val="23"/>
  </w:num>
  <w:num w:numId="10" w16cid:durableId="1661955998">
    <w:abstractNumId w:val="6"/>
  </w:num>
  <w:num w:numId="11" w16cid:durableId="883761107">
    <w:abstractNumId w:val="21"/>
  </w:num>
  <w:num w:numId="12" w16cid:durableId="938753051">
    <w:abstractNumId w:val="28"/>
  </w:num>
  <w:num w:numId="13" w16cid:durableId="413625369">
    <w:abstractNumId w:val="20"/>
  </w:num>
  <w:num w:numId="14" w16cid:durableId="392237651">
    <w:abstractNumId w:val="2"/>
  </w:num>
  <w:num w:numId="15" w16cid:durableId="1738817149">
    <w:abstractNumId w:val="7"/>
  </w:num>
  <w:num w:numId="16" w16cid:durableId="1161703569">
    <w:abstractNumId w:val="19"/>
  </w:num>
  <w:num w:numId="17" w16cid:durableId="1498643605">
    <w:abstractNumId w:val="22"/>
  </w:num>
  <w:num w:numId="18" w16cid:durableId="1306087382">
    <w:abstractNumId w:val="10"/>
  </w:num>
  <w:num w:numId="19" w16cid:durableId="1838422154">
    <w:abstractNumId w:val="16"/>
  </w:num>
  <w:num w:numId="20" w16cid:durableId="2013604855">
    <w:abstractNumId w:val="15"/>
  </w:num>
  <w:num w:numId="21" w16cid:durableId="1292442599">
    <w:abstractNumId w:val="24"/>
  </w:num>
  <w:num w:numId="22" w16cid:durableId="1871525287">
    <w:abstractNumId w:val="8"/>
  </w:num>
  <w:num w:numId="23" w16cid:durableId="1680162045">
    <w:abstractNumId w:val="5"/>
  </w:num>
  <w:num w:numId="24" w16cid:durableId="437337523">
    <w:abstractNumId w:val="1"/>
  </w:num>
  <w:num w:numId="25" w16cid:durableId="514610588">
    <w:abstractNumId w:val="18"/>
  </w:num>
  <w:num w:numId="26" w16cid:durableId="2082866542">
    <w:abstractNumId w:val="13"/>
  </w:num>
  <w:num w:numId="27" w16cid:durableId="905800285">
    <w:abstractNumId w:val="11"/>
  </w:num>
  <w:num w:numId="28" w16cid:durableId="1560240928">
    <w:abstractNumId w:val="17"/>
  </w:num>
  <w:num w:numId="29" w16cid:durableId="13680663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148"/>
    <w:rsid w:val="00061E61"/>
    <w:rsid w:val="000835A3"/>
    <w:rsid w:val="000C3D4C"/>
    <w:rsid w:val="000C4343"/>
    <w:rsid w:val="000C79F0"/>
    <w:rsid w:val="000F4DDE"/>
    <w:rsid w:val="000F5AE5"/>
    <w:rsid w:val="00122CDC"/>
    <w:rsid w:val="001B64BE"/>
    <w:rsid w:val="001F0C48"/>
    <w:rsid w:val="00285155"/>
    <w:rsid w:val="002A61D0"/>
    <w:rsid w:val="002B779D"/>
    <w:rsid w:val="00303935"/>
    <w:rsid w:val="003515F8"/>
    <w:rsid w:val="00387FB1"/>
    <w:rsid w:val="00397959"/>
    <w:rsid w:val="003A04AE"/>
    <w:rsid w:val="003E517D"/>
    <w:rsid w:val="003E6986"/>
    <w:rsid w:val="003F1EA5"/>
    <w:rsid w:val="003F53D1"/>
    <w:rsid w:val="00436B72"/>
    <w:rsid w:val="004371EC"/>
    <w:rsid w:val="0051641B"/>
    <w:rsid w:val="00516D19"/>
    <w:rsid w:val="00583C5F"/>
    <w:rsid w:val="005B1EC0"/>
    <w:rsid w:val="005B33FD"/>
    <w:rsid w:val="005E57E8"/>
    <w:rsid w:val="006C257F"/>
    <w:rsid w:val="006D7180"/>
    <w:rsid w:val="00716E1F"/>
    <w:rsid w:val="00737D8E"/>
    <w:rsid w:val="007D5334"/>
    <w:rsid w:val="007E73C8"/>
    <w:rsid w:val="00812245"/>
    <w:rsid w:val="008133F1"/>
    <w:rsid w:val="00882A81"/>
    <w:rsid w:val="008A49B9"/>
    <w:rsid w:val="00940F1B"/>
    <w:rsid w:val="00963A74"/>
    <w:rsid w:val="009909B8"/>
    <w:rsid w:val="00994893"/>
    <w:rsid w:val="009A0535"/>
    <w:rsid w:val="009D5954"/>
    <w:rsid w:val="00AC0D95"/>
    <w:rsid w:val="00AF4550"/>
    <w:rsid w:val="00AF5113"/>
    <w:rsid w:val="00B32F63"/>
    <w:rsid w:val="00B377BC"/>
    <w:rsid w:val="00B534C4"/>
    <w:rsid w:val="00B734C4"/>
    <w:rsid w:val="00B92403"/>
    <w:rsid w:val="00B948BC"/>
    <w:rsid w:val="00B95C94"/>
    <w:rsid w:val="00BC1605"/>
    <w:rsid w:val="00C21148"/>
    <w:rsid w:val="00CA1F00"/>
    <w:rsid w:val="00CE320F"/>
    <w:rsid w:val="00CF3D9C"/>
    <w:rsid w:val="00D156DC"/>
    <w:rsid w:val="00D5577A"/>
    <w:rsid w:val="00D62D13"/>
    <w:rsid w:val="00DD75B2"/>
    <w:rsid w:val="00E54FB7"/>
    <w:rsid w:val="00EA483A"/>
    <w:rsid w:val="00EB17E0"/>
    <w:rsid w:val="00EC494E"/>
    <w:rsid w:val="00EE444B"/>
    <w:rsid w:val="00F138AF"/>
    <w:rsid w:val="00F5081C"/>
    <w:rsid w:val="00F81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F17D8"/>
  <w15:docId w15:val="{C2FC3388-BC36-4A71-A3FC-A7091B5F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Calibri" w:eastAsia="Calibri" w:hAnsi="Calibri" w:cs="Calibri"/>
      <w:b w:val="0"/>
      <w:bCs w:val="0"/>
      <w:i/>
      <w:iCs/>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19"/>
      <w:szCs w:val="19"/>
      <w:u w:val="none"/>
    </w:rPr>
  </w:style>
  <w:style w:type="character" w:customStyle="1" w:styleId="PogrubienieNagweklubstopkaArialNarrow28ptOdstpy-4ptSkala200">
    <w:name w:val="Pogrubienie;Nagłówek lub stopka + Arial Narrow;28 pt;Odstępy -4 pt;Skala 200%"/>
    <w:basedOn w:val="Nagweklubstopka"/>
    <w:rPr>
      <w:rFonts w:ascii="Arial Narrow" w:eastAsia="Arial Narrow" w:hAnsi="Arial Narrow" w:cs="Arial Narrow"/>
      <w:b/>
      <w:bCs/>
      <w:i w:val="0"/>
      <w:iCs w:val="0"/>
      <w:smallCaps w:val="0"/>
      <w:strike w:val="0"/>
      <w:color w:val="000000"/>
      <w:spacing w:val="-80"/>
      <w:w w:val="200"/>
      <w:position w:val="0"/>
      <w:sz w:val="56"/>
      <w:szCs w:val="56"/>
      <w:u w:val="none"/>
      <w:lang w:val="pl-PL" w:eastAsia="pl-PL" w:bidi="pl-PL"/>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
    <w:name w:val="Tekst treści (4)_"/>
    <w:basedOn w:val="Domylnaczcionkaakapitu"/>
    <w:link w:val="Teksttreci40"/>
    <w:rPr>
      <w:rFonts w:ascii="Palatino Linotype" w:eastAsia="Palatino Linotype" w:hAnsi="Palatino Linotype" w:cs="Palatino Linotype"/>
      <w:b/>
      <w:bCs/>
      <w:i w:val="0"/>
      <w:iCs w:val="0"/>
      <w:smallCaps w:val="0"/>
      <w:strike w:val="0"/>
      <w:sz w:val="26"/>
      <w:szCs w:val="26"/>
      <w:u w:val="none"/>
    </w:rPr>
  </w:style>
  <w:style w:type="character" w:customStyle="1" w:styleId="Teksttreci41">
    <w:name w:val="Tekst treści (4)"/>
    <w:basedOn w:val="Teksttreci4"/>
    <w:rPr>
      <w:rFonts w:ascii="Palatino Linotype" w:eastAsia="Palatino Linotype" w:hAnsi="Palatino Linotype" w:cs="Palatino Linotype"/>
      <w:b/>
      <w:bCs/>
      <w:i w:val="0"/>
      <w:iCs w:val="0"/>
      <w:smallCaps w:val="0"/>
      <w:strike w:val="0"/>
      <w:color w:val="000000"/>
      <w:spacing w:val="0"/>
      <w:w w:val="100"/>
      <w:position w:val="0"/>
      <w:sz w:val="26"/>
      <w:szCs w:val="26"/>
      <w:u w:val="non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bCs/>
      <w:i w:val="0"/>
      <w:iCs w:val="0"/>
      <w:smallCaps w:val="0"/>
      <w:strike w:val="0"/>
      <w:sz w:val="24"/>
      <w:szCs w:val="24"/>
      <w:u w:val="none"/>
    </w:rPr>
  </w:style>
  <w:style w:type="character" w:customStyle="1" w:styleId="Nagwek21">
    <w:name w:val="Nagłówek #2"/>
    <w:basedOn w:val="Nagwek2"/>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1"/>
      <w:szCs w:val="21"/>
      <w:u w:val="none"/>
    </w:rPr>
  </w:style>
  <w:style w:type="character" w:customStyle="1" w:styleId="PogrubienieTeksttreci211pt">
    <w:name w:val="Pogrubienie;Tekst treści (2) + 11 pt"/>
    <w:basedOn w:val="Teksttreci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5)_"/>
    <w:basedOn w:val="Domylnaczcionkaakapitu"/>
    <w:link w:val="Teksttreci50"/>
    <w:rPr>
      <w:rFonts w:ascii="Calibri" w:eastAsia="Calibri" w:hAnsi="Calibri" w:cs="Calibri"/>
      <w:b w:val="0"/>
      <w:bCs w:val="0"/>
      <w:i w:val="0"/>
      <w:iCs w:val="0"/>
      <w:smallCaps w:val="0"/>
      <w:strike w:val="0"/>
      <w:sz w:val="16"/>
      <w:szCs w:val="16"/>
      <w:u w:val="none"/>
    </w:rPr>
  </w:style>
  <w:style w:type="character" w:customStyle="1" w:styleId="Teksttreci51">
    <w:name w:val="Tekst treści (5)"/>
    <w:basedOn w:val="Teksttreci5"/>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Podpistabeli2">
    <w:name w:val="Podpis tabeli (2)_"/>
    <w:basedOn w:val="Domylnaczcionkaakapitu"/>
    <w:link w:val="Podpistabeli20"/>
    <w:rPr>
      <w:rFonts w:ascii="Calibri" w:eastAsia="Calibri" w:hAnsi="Calibri" w:cs="Calibri"/>
      <w:b w:val="0"/>
      <w:bCs w:val="0"/>
      <w:i w:val="0"/>
      <w:iCs w:val="0"/>
      <w:smallCaps w:val="0"/>
      <w:strike w:val="0"/>
      <w:sz w:val="21"/>
      <w:szCs w:val="21"/>
      <w:u w:val="none"/>
    </w:rPr>
  </w:style>
  <w:style w:type="character" w:customStyle="1" w:styleId="Teksttreci6">
    <w:name w:val="Tekst treści (6)_"/>
    <w:basedOn w:val="Domylnaczcionkaakapitu"/>
    <w:link w:val="Teksttreci60"/>
    <w:rPr>
      <w:rFonts w:ascii="Calibri" w:eastAsia="Calibri" w:hAnsi="Calibri" w:cs="Calibri"/>
      <w:b w:val="0"/>
      <w:bCs w:val="0"/>
      <w:i w:val="0"/>
      <w:iCs w:val="0"/>
      <w:smallCaps w:val="0"/>
      <w:strike w:val="0"/>
      <w:sz w:val="21"/>
      <w:szCs w:val="21"/>
      <w:u w:val="none"/>
    </w:rPr>
  </w:style>
  <w:style w:type="character" w:customStyle="1" w:styleId="Nagweklubstopka2">
    <w:name w:val="Nagłówek lub stopka"/>
    <w:basedOn w:val="Nagweklubstopka"/>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Nagwek214pt">
    <w:name w:val="Nagłówek #2 + 14 pt"/>
    <w:basedOn w:val="Nagwek2"/>
    <w:rPr>
      <w:rFonts w:ascii="Palatino Linotype" w:eastAsia="Palatino Linotype" w:hAnsi="Palatino Linotype" w:cs="Palatino Linotype"/>
      <w:b/>
      <w:bCs/>
      <w:i w:val="0"/>
      <w:iCs w:val="0"/>
      <w:smallCaps w:val="0"/>
      <w:strike w:val="0"/>
      <w:color w:val="000000"/>
      <w:spacing w:val="0"/>
      <w:w w:val="100"/>
      <w:position w:val="0"/>
      <w:sz w:val="28"/>
      <w:szCs w:val="28"/>
      <w:u w:val="none"/>
      <w:lang w:val="pl-PL" w:eastAsia="pl-PL" w:bidi="pl-PL"/>
    </w:rPr>
  </w:style>
  <w:style w:type="character" w:customStyle="1" w:styleId="Nagwek12">
    <w:name w:val="Nagłówek #1 (2)_"/>
    <w:basedOn w:val="Domylnaczcionkaakapitu"/>
    <w:link w:val="Nagwek120"/>
    <w:rPr>
      <w:rFonts w:ascii="Palatino Linotype" w:eastAsia="Palatino Linotype" w:hAnsi="Palatino Linotype" w:cs="Palatino Linotype"/>
      <w:b/>
      <w:bCs/>
      <w:i w:val="0"/>
      <w:iCs w:val="0"/>
      <w:smallCaps w:val="0"/>
      <w:strike w:val="0"/>
      <w:sz w:val="28"/>
      <w:szCs w:val="28"/>
      <w:u w:val="none"/>
    </w:rPr>
  </w:style>
  <w:style w:type="character" w:customStyle="1" w:styleId="Nagwek121">
    <w:name w:val="Nagłówek #1 (2)"/>
    <w:basedOn w:val="Nagwek12"/>
    <w:rPr>
      <w:rFonts w:ascii="Palatino Linotype" w:eastAsia="Palatino Linotype" w:hAnsi="Palatino Linotype" w:cs="Palatino Linotype"/>
      <w:b/>
      <w:bCs/>
      <w:i w:val="0"/>
      <w:iCs w:val="0"/>
      <w:smallCaps w:val="0"/>
      <w:strike w:val="0"/>
      <w:color w:val="000000"/>
      <w:spacing w:val="0"/>
      <w:w w:val="100"/>
      <w:position w:val="0"/>
      <w:sz w:val="28"/>
      <w:szCs w:val="28"/>
      <w:u w:val="none"/>
      <w:lang w:val="pl-PL" w:eastAsia="pl-PL" w:bidi="pl-PL"/>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2"/>
      <w:szCs w:val="22"/>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16"/>
      <w:szCs w:val="16"/>
      <w:u w:val="none"/>
    </w:rPr>
  </w:style>
  <w:style w:type="character" w:customStyle="1" w:styleId="Podpistabeli1">
    <w:name w:val="Podpis tabeli"/>
    <w:basedOn w:val="Podpistabeli"/>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Calibri" w:eastAsia="Calibri" w:hAnsi="Calibri" w:cs="Calibri"/>
      <w:b w:val="0"/>
      <w:bCs w:val="0"/>
      <w:i w:val="0"/>
      <w:iCs w:val="0"/>
      <w:smallCaps w:val="0"/>
      <w:strike w:val="0"/>
      <w:sz w:val="21"/>
      <w:szCs w:val="21"/>
      <w:u w:val="none"/>
    </w:rPr>
  </w:style>
  <w:style w:type="character" w:customStyle="1" w:styleId="Teksttreci8">
    <w:name w:val="Tekst treści (8)_"/>
    <w:basedOn w:val="Domylnaczcionkaakapitu"/>
    <w:link w:val="Teksttreci80"/>
    <w:rPr>
      <w:rFonts w:ascii="Calibri" w:eastAsia="Calibri" w:hAnsi="Calibri" w:cs="Calibri"/>
      <w:b w:val="0"/>
      <w:bCs w:val="0"/>
      <w:i w:val="0"/>
      <w:iCs w:val="0"/>
      <w:smallCaps w:val="0"/>
      <w:strike w:val="0"/>
      <w:sz w:val="21"/>
      <w:szCs w:val="21"/>
      <w:u w:val="none"/>
    </w:rPr>
  </w:style>
  <w:style w:type="character" w:customStyle="1" w:styleId="Teksttreci9">
    <w:name w:val="Tekst treści (9)_"/>
    <w:basedOn w:val="Domylnaczcionkaakapitu"/>
    <w:link w:val="Teksttreci90"/>
    <w:rPr>
      <w:rFonts w:ascii="Calibri" w:eastAsia="Calibri" w:hAnsi="Calibri" w:cs="Calibri"/>
      <w:b w:val="0"/>
      <w:bCs w:val="0"/>
      <w:i w:val="0"/>
      <w:iCs w:val="0"/>
      <w:smallCaps w:val="0"/>
      <w:strike w:val="0"/>
      <w:sz w:val="21"/>
      <w:szCs w:val="21"/>
      <w:u w:val="none"/>
    </w:rPr>
  </w:style>
  <w:style w:type="character" w:customStyle="1" w:styleId="Teksttreci2Kursywa">
    <w:name w:val="Tekst treści (2) + Kursywa"/>
    <w:basedOn w:val="Teksttreci2"/>
    <w:rPr>
      <w:rFonts w:ascii="Calibri" w:eastAsia="Calibri" w:hAnsi="Calibri" w:cs="Calibri"/>
      <w:b w:val="0"/>
      <w:bCs w:val="0"/>
      <w:i/>
      <w:iCs/>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21"/>
      <w:szCs w:val="21"/>
      <w:u w:val="none"/>
    </w:rPr>
  </w:style>
  <w:style w:type="character" w:customStyle="1" w:styleId="Teksttreci11">
    <w:name w:val="Tekst treści (11)_"/>
    <w:basedOn w:val="Domylnaczcionkaakapitu"/>
    <w:link w:val="Teksttreci110"/>
    <w:rPr>
      <w:rFonts w:ascii="Calibri" w:eastAsia="Calibri" w:hAnsi="Calibri" w:cs="Calibri"/>
      <w:b w:val="0"/>
      <w:bCs w:val="0"/>
      <w:i w:val="0"/>
      <w:iCs w:val="0"/>
      <w:smallCaps w:val="0"/>
      <w:strike w:val="0"/>
      <w:spacing w:val="0"/>
      <w:sz w:val="21"/>
      <w:szCs w:val="21"/>
      <w:u w:val="none"/>
    </w:rPr>
  </w:style>
  <w:style w:type="character" w:customStyle="1" w:styleId="Nagwek11">
    <w:name w:val="Nagłówek #1"/>
    <w:basedOn w:val="Nagwek1"/>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1105pt">
    <w:name w:val="Nagłówek #1 + 10;5 pt"/>
    <w:basedOn w:val="Nagwek1"/>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Nagwek2Calibri105ptBezpogrubienia">
    <w:name w:val="Nagłówek #2 + Calibri;10;5 pt;Bez pogrubienia"/>
    <w:basedOn w:val="Nagwek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Nagwek2Calibri105ptBezpogrubienia0">
    <w:name w:val="Nagłówek #2 + Calibri;10;5 pt;Bez pogrubienia"/>
    <w:basedOn w:val="Nagwek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Nagwek2Calibri105ptBezpogrubienia1">
    <w:name w:val="Nagłówek #2 + Calibri;10;5 pt;Bez pogrubienia"/>
    <w:basedOn w:val="Nagwek2"/>
    <w:rPr>
      <w:rFonts w:ascii="Calibri" w:eastAsia="Calibri" w:hAnsi="Calibri" w:cs="Calibri"/>
      <w:b/>
      <w:bCs/>
      <w:i w:val="0"/>
      <w:iCs w:val="0"/>
      <w:smallCaps w:val="0"/>
      <w:strike w:val="0"/>
      <w:color w:val="000000"/>
      <w:spacing w:val="0"/>
      <w:w w:val="100"/>
      <w:position w:val="0"/>
      <w:sz w:val="21"/>
      <w:szCs w:val="21"/>
      <w:u w:val="none"/>
    </w:rPr>
  </w:style>
  <w:style w:type="character" w:customStyle="1" w:styleId="Teksttreci12">
    <w:name w:val="Tekst treści (12)_"/>
    <w:basedOn w:val="Domylnaczcionkaakapitu"/>
    <w:link w:val="Teksttreci120"/>
    <w:rPr>
      <w:rFonts w:ascii="Calibri" w:eastAsia="Calibri" w:hAnsi="Calibri" w:cs="Calibri"/>
      <w:b/>
      <w:bCs/>
      <w:i w:val="0"/>
      <w:iCs w:val="0"/>
      <w:smallCaps w:val="0"/>
      <w:strike w:val="0"/>
      <w:sz w:val="24"/>
      <w:szCs w:val="24"/>
      <w:u w:val="none"/>
    </w:rPr>
  </w:style>
  <w:style w:type="character" w:customStyle="1" w:styleId="Teksttreci13">
    <w:name w:val="Tekst treści (13)_"/>
    <w:basedOn w:val="Domylnaczcionkaakapitu"/>
    <w:link w:val="Teksttreci130"/>
    <w:rPr>
      <w:rFonts w:ascii="Calibri" w:eastAsia="Calibri" w:hAnsi="Calibri" w:cs="Calibri"/>
      <w:b/>
      <w:bCs/>
      <w:i w:val="0"/>
      <w:iCs w:val="0"/>
      <w:smallCaps w:val="0"/>
      <w:strike w:val="0"/>
      <w:sz w:val="22"/>
      <w:szCs w:val="22"/>
      <w:u w:val="none"/>
    </w:rPr>
  </w:style>
  <w:style w:type="character" w:customStyle="1" w:styleId="Teksttreci14">
    <w:name w:val="Tekst treści (14)_"/>
    <w:basedOn w:val="Domylnaczcionkaakapitu"/>
    <w:link w:val="Teksttreci140"/>
    <w:rPr>
      <w:rFonts w:ascii="Calibri" w:eastAsia="Calibri" w:hAnsi="Calibri" w:cs="Calibri"/>
      <w:b w:val="0"/>
      <w:bCs w:val="0"/>
      <w:i w:val="0"/>
      <w:iCs w:val="0"/>
      <w:smallCaps w:val="0"/>
      <w:strike w:val="0"/>
      <w:sz w:val="21"/>
      <w:szCs w:val="21"/>
      <w:u w:val="none"/>
    </w:rPr>
  </w:style>
  <w:style w:type="character" w:customStyle="1" w:styleId="PogrubienieNagweklubstopkaArialNarrow31ptOdstpy-4ptSkala200">
    <w:name w:val="Pogrubienie;Nagłówek lub stopka + Arial Narrow;31 pt;Odstępy -4 pt;Skala 200%"/>
    <w:basedOn w:val="Nagweklubstopka"/>
    <w:rPr>
      <w:rFonts w:ascii="Arial Narrow" w:eastAsia="Arial Narrow" w:hAnsi="Arial Narrow" w:cs="Arial Narrow"/>
      <w:b/>
      <w:bCs/>
      <w:i w:val="0"/>
      <w:iCs w:val="0"/>
      <w:smallCaps w:val="0"/>
      <w:strike w:val="0"/>
      <w:color w:val="000000"/>
      <w:spacing w:val="-80"/>
      <w:w w:val="200"/>
      <w:position w:val="0"/>
      <w:sz w:val="62"/>
      <w:szCs w:val="62"/>
      <w:u w:val="none"/>
      <w:lang w:val="pl-PL" w:eastAsia="pl-PL" w:bidi="pl-PL"/>
    </w:rPr>
  </w:style>
  <w:style w:type="character" w:customStyle="1" w:styleId="Nagwek13">
    <w:name w:val="Nagłówek #1 (3)_"/>
    <w:basedOn w:val="Domylnaczcionkaakapitu"/>
    <w:link w:val="Nagwek130"/>
    <w:rPr>
      <w:rFonts w:ascii="Calibri" w:eastAsia="Calibri" w:hAnsi="Calibri" w:cs="Calibri"/>
      <w:b/>
      <w:bCs/>
      <w:i w:val="0"/>
      <w:iCs w:val="0"/>
      <w:smallCaps w:val="0"/>
      <w:strike w:val="0"/>
      <w:sz w:val="28"/>
      <w:szCs w:val="28"/>
      <w:u w:val="none"/>
    </w:rPr>
  </w:style>
  <w:style w:type="character" w:customStyle="1" w:styleId="Teksttreci15">
    <w:name w:val="Tekst treści (15)_"/>
    <w:basedOn w:val="Domylnaczcionkaakapitu"/>
    <w:link w:val="Teksttreci150"/>
    <w:rPr>
      <w:rFonts w:ascii="Calibri" w:eastAsia="Calibri" w:hAnsi="Calibri" w:cs="Calibri"/>
      <w:b w:val="0"/>
      <w:bCs w:val="0"/>
      <w:i w:val="0"/>
      <w:iCs w:val="0"/>
      <w:smallCaps w:val="0"/>
      <w:strike w:val="0"/>
      <w:spacing w:val="0"/>
      <w:sz w:val="21"/>
      <w:szCs w:val="21"/>
      <w:u w:val="none"/>
    </w:rPr>
  </w:style>
  <w:style w:type="character" w:customStyle="1" w:styleId="Teksttreci16">
    <w:name w:val="Tekst treści (16)_"/>
    <w:basedOn w:val="Domylnaczcionkaakapitu"/>
    <w:link w:val="Teksttreci160"/>
    <w:rPr>
      <w:rFonts w:ascii="Calibri" w:eastAsia="Calibri" w:hAnsi="Calibri" w:cs="Calibri"/>
      <w:b w:val="0"/>
      <w:bCs w:val="0"/>
      <w:i w:val="0"/>
      <w:iCs w:val="0"/>
      <w:smallCaps w:val="0"/>
      <w:strike w:val="0"/>
      <w:spacing w:val="0"/>
      <w:sz w:val="21"/>
      <w:szCs w:val="21"/>
      <w:u w:val="none"/>
    </w:rPr>
  </w:style>
  <w:style w:type="character" w:customStyle="1" w:styleId="PogrubienieNagweklubstopkaArialNarrow13pt">
    <w:name w:val="Pogrubienie;Nagłówek lub stopka + Arial Narrow;13 pt"/>
    <w:basedOn w:val="Nagweklubstopka"/>
    <w:rPr>
      <w:rFonts w:ascii="Arial Narrow" w:eastAsia="Arial Narrow" w:hAnsi="Arial Narrow" w:cs="Arial Narrow"/>
      <w:b/>
      <w:bCs/>
      <w:i w:val="0"/>
      <w:iCs w:val="0"/>
      <w:smallCaps w:val="0"/>
      <w:strike w:val="0"/>
      <w:color w:val="000000"/>
      <w:spacing w:val="0"/>
      <w:w w:val="100"/>
      <w:position w:val="0"/>
      <w:sz w:val="26"/>
      <w:szCs w:val="26"/>
      <w:u w:val="none"/>
      <w:lang w:val="pl-PL" w:eastAsia="pl-PL" w:bidi="pl-PL"/>
    </w:rPr>
  </w:style>
  <w:style w:type="character" w:customStyle="1" w:styleId="Teksttreci17">
    <w:name w:val="Tekst treści (17)_"/>
    <w:basedOn w:val="Domylnaczcionkaakapitu"/>
    <w:link w:val="Teksttreci170"/>
    <w:rPr>
      <w:rFonts w:ascii="Calibri" w:eastAsia="Calibri" w:hAnsi="Calibri" w:cs="Calibri"/>
      <w:b w:val="0"/>
      <w:bCs w:val="0"/>
      <w:i w:val="0"/>
      <w:iCs w:val="0"/>
      <w:smallCaps w:val="0"/>
      <w:strike w:val="0"/>
      <w:spacing w:val="0"/>
      <w:sz w:val="21"/>
      <w:szCs w:val="21"/>
      <w:u w:val="none"/>
    </w:rPr>
  </w:style>
  <w:style w:type="character" w:customStyle="1" w:styleId="PogrubienieNagweklubstopka11pt">
    <w:name w:val="Pogrubienie;Nagłówek lub stopka + 11 pt"/>
    <w:basedOn w:val="Nagweklubstopk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Teksttreci30">
    <w:name w:val="Tekst treści (3)"/>
    <w:basedOn w:val="Normalny"/>
    <w:link w:val="Teksttreci3"/>
    <w:pPr>
      <w:shd w:val="clear" w:color="auto" w:fill="FFFFFF"/>
      <w:spacing w:after="1020" w:line="0" w:lineRule="atLeast"/>
      <w:jc w:val="right"/>
    </w:pPr>
    <w:rPr>
      <w:rFonts w:ascii="Calibri" w:eastAsia="Calibri" w:hAnsi="Calibri" w:cs="Calibri"/>
      <w:i/>
      <w:iCs/>
      <w:sz w:val="21"/>
      <w:szCs w:val="21"/>
    </w:rPr>
  </w:style>
  <w:style w:type="paragraph" w:customStyle="1" w:styleId="Nagweklubstopka0">
    <w:name w:val="Nagłówek lub stopka"/>
    <w:basedOn w:val="Normalny"/>
    <w:link w:val="Nagweklubstopka"/>
    <w:pPr>
      <w:shd w:val="clear" w:color="auto" w:fill="FFFFFF"/>
      <w:spacing w:before="60" w:line="0" w:lineRule="atLeast"/>
    </w:pPr>
    <w:rPr>
      <w:rFonts w:ascii="Calibri" w:eastAsia="Calibri" w:hAnsi="Calibri" w:cs="Calibri"/>
      <w:sz w:val="19"/>
      <w:szCs w:val="19"/>
    </w:rPr>
  </w:style>
  <w:style w:type="paragraph" w:customStyle="1" w:styleId="Teksttreci40">
    <w:name w:val="Tekst treści (4)"/>
    <w:basedOn w:val="Normalny"/>
    <w:link w:val="Teksttreci4"/>
    <w:pPr>
      <w:shd w:val="clear" w:color="auto" w:fill="FFFFFF"/>
      <w:spacing w:before="1020" w:after="360" w:line="0" w:lineRule="atLeast"/>
      <w:jc w:val="center"/>
    </w:pPr>
    <w:rPr>
      <w:rFonts w:ascii="Palatino Linotype" w:eastAsia="Palatino Linotype" w:hAnsi="Palatino Linotype" w:cs="Palatino Linotype"/>
      <w:b/>
      <w:bCs/>
      <w:sz w:val="26"/>
      <w:szCs w:val="26"/>
    </w:rPr>
  </w:style>
  <w:style w:type="paragraph" w:customStyle="1" w:styleId="Nagwek20">
    <w:name w:val="Nagłówek #2"/>
    <w:basedOn w:val="Normalny"/>
    <w:link w:val="Nagwek2"/>
    <w:pPr>
      <w:shd w:val="clear" w:color="auto" w:fill="FFFFFF"/>
      <w:spacing w:line="826" w:lineRule="exact"/>
      <w:ind w:hanging="360"/>
      <w:jc w:val="both"/>
      <w:outlineLvl w:val="1"/>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line="547" w:lineRule="exact"/>
      <w:ind w:hanging="400"/>
    </w:pPr>
    <w:rPr>
      <w:rFonts w:ascii="Calibri" w:eastAsia="Calibri" w:hAnsi="Calibri" w:cs="Calibri"/>
      <w:sz w:val="21"/>
      <w:szCs w:val="21"/>
    </w:rPr>
  </w:style>
  <w:style w:type="paragraph" w:customStyle="1" w:styleId="Teksttreci50">
    <w:name w:val="Tekst treści (5)"/>
    <w:basedOn w:val="Normalny"/>
    <w:link w:val="Teksttreci5"/>
    <w:pPr>
      <w:shd w:val="clear" w:color="auto" w:fill="FFFFFF"/>
      <w:spacing w:before="2040" w:line="178" w:lineRule="exact"/>
    </w:pPr>
    <w:rPr>
      <w:rFonts w:ascii="Calibri" w:eastAsia="Calibri" w:hAnsi="Calibri" w:cs="Calibri"/>
      <w:sz w:val="16"/>
      <w:szCs w:val="16"/>
    </w:rPr>
  </w:style>
  <w:style w:type="paragraph" w:customStyle="1" w:styleId="Podpistabeli20">
    <w:name w:val="Podpis tabeli (2)"/>
    <w:basedOn w:val="Normalny"/>
    <w:link w:val="Podpistabeli2"/>
    <w:pPr>
      <w:shd w:val="clear" w:color="auto" w:fill="FFFFFF"/>
      <w:spacing w:line="0" w:lineRule="atLeast"/>
    </w:pPr>
    <w:rPr>
      <w:rFonts w:ascii="Calibri" w:eastAsia="Calibri" w:hAnsi="Calibri" w:cs="Calibri"/>
      <w:sz w:val="21"/>
      <w:szCs w:val="21"/>
    </w:rPr>
  </w:style>
  <w:style w:type="paragraph" w:customStyle="1" w:styleId="Teksttreci60">
    <w:name w:val="Tekst treści (6)"/>
    <w:basedOn w:val="Normalny"/>
    <w:link w:val="Teksttreci6"/>
    <w:pPr>
      <w:shd w:val="clear" w:color="auto" w:fill="FFFFFF"/>
      <w:spacing w:before="360" w:after="60" w:line="0" w:lineRule="atLeast"/>
      <w:jc w:val="right"/>
    </w:pPr>
    <w:rPr>
      <w:rFonts w:ascii="Calibri" w:eastAsia="Calibri" w:hAnsi="Calibri" w:cs="Calibri"/>
      <w:sz w:val="21"/>
      <w:szCs w:val="21"/>
    </w:rPr>
  </w:style>
  <w:style w:type="paragraph" w:customStyle="1" w:styleId="Nagwek120">
    <w:name w:val="Nagłówek #1 (2)"/>
    <w:basedOn w:val="Normalny"/>
    <w:link w:val="Nagwek12"/>
    <w:pPr>
      <w:shd w:val="clear" w:color="auto" w:fill="FFFFFF"/>
      <w:spacing w:before="120" w:after="540" w:line="0" w:lineRule="atLeast"/>
      <w:outlineLvl w:val="0"/>
    </w:pPr>
    <w:rPr>
      <w:rFonts w:ascii="Palatino Linotype" w:eastAsia="Palatino Linotype" w:hAnsi="Palatino Linotype" w:cs="Palatino Linotype"/>
      <w:b/>
      <w:bCs/>
      <w:sz w:val="28"/>
      <w:szCs w:val="28"/>
    </w:rPr>
  </w:style>
  <w:style w:type="paragraph" w:customStyle="1" w:styleId="Nagwek10">
    <w:name w:val="Nagłówek #1"/>
    <w:basedOn w:val="Normalny"/>
    <w:link w:val="Nagwek1"/>
    <w:pPr>
      <w:shd w:val="clear" w:color="auto" w:fill="FFFFFF"/>
      <w:spacing w:before="540" w:after="780" w:line="0" w:lineRule="atLeast"/>
      <w:ind w:hanging="340"/>
      <w:jc w:val="center"/>
      <w:outlineLvl w:val="0"/>
    </w:pPr>
    <w:rPr>
      <w:rFonts w:ascii="Calibri" w:eastAsia="Calibri" w:hAnsi="Calibri" w:cs="Calibri"/>
      <w:b/>
      <w:bCs/>
      <w:sz w:val="22"/>
      <w:szCs w:val="22"/>
    </w:rPr>
  </w:style>
  <w:style w:type="paragraph" w:customStyle="1" w:styleId="Podpistabeli0">
    <w:name w:val="Podpis tabeli"/>
    <w:basedOn w:val="Normalny"/>
    <w:link w:val="Podpistabeli"/>
    <w:pPr>
      <w:shd w:val="clear" w:color="auto" w:fill="FFFFFF"/>
      <w:spacing w:line="178" w:lineRule="exact"/>
    </w:pPr>
    <w:rPr>
      <w:rFonts w:ascii="Calibri" w:eastAsia="Calibri" w:hAnsi="Calibri" w:cs="Calibri"/>
      <w:sz w:val="16"/>
      <w:szCs w:val="16"/>
    </w:rPr>
  </w:style>
  <w:style w:type="paragraph" w:customStyle="1" w:styleId="Teksttreci70">
    <w:name w:val="Tekst treści (7)"/>
    <w:basedOn w:val="Normalny"/>
    <w:link w:val="Teksttreci7"/>
    <w:pPr>
      <w:shd w:val="clear" w:color="auto" w:fill="FFFFFF"/>
      <w:spacing w:before="660" w:after="60" w:line="0" w:lineRule="atLeast"/>
    </w:pPr>
    <w:rPr>
      <w:rFonts w:ascii="Calibri" w:eastAsia="Calibri" w:hAnsi="Calibri" w:cs="Calibri"/>
      <w:sz w:val="21"/>
      <w:szCs w:val="21"/>
    </w:rPr>
  </w:style>
  <w:style w:type="paragraph" w:customStyle="1" w:styleId="Teksttreci80">
    <w:name w:val="Tekst treści (8)"/>
    <w:basedOn w:val="Normalny"/>
    <w:link w:val="Teksttreci8"/>
    <w:pPr>
      <w:shd w:val="clear" w:color="auto" w:fill="FFFFFF"/>
      <w:spacing w:before="420" w:after="60" w:line="0" w:lineRule="atLeast"/>
    </w:pPr>
    <w:rPr>
      <w:rFonts w:ascii="Calibri" w:eastAsia="Calibri" w:hAnsi="Calibri" w:cs="Calibri"/>
      <w:sz w:val="21"/>
      <w:szCs w:val="21"/>
    </w:rPr>
  </w:style>
  <w:style w:type="paragraph" w:customStyle="1" w:styleId="Teksttreci90">
    <w:name w:val="Tekst treści (9)"/>
    <w:basedOn w:val="Normalny"/>
    <w:link w:val="Teksttreci9"/>
    <w:pPr>
      <w:shd w:val="clear" w:color="auto" w:fill="FFFFFF"/>
      <w:spacing w:line="0" w:lineRule="atLeast"/>
    </w:pPr>
    <w:rPr>
      <w:rFonts w:ascii="Calibri" w:eastAsia="Calibri" w:hAnsi="Calibri" w:cs="Calibri"/>
      <w:sz w:val="21"/>
      <w:szCs w:val="21"/>
    </w:rPr>
  </w:style>
  <w:style w:type="paragraph" w:customStyle="1" w:styleId="Teksttreci100">
    <w:name w:val="Tekst treści (10)"/>
    <w:basedOn w:val="Normalny"/>
    <w:link w:val="Teksttreci10"/>
    <w:pPr>
      <w:shd w:val="clear" w:color="auto" w:fill="FFFFFF"/>
      <w:spacing w:before="8700" w:after="60" w:line="0" w:lineRule="atLeast"/>
    </w:pPr>
    <w:rPr>
      <w:rFonts w:ascii="Calibri" w:eastAsia="Calibri" w:hAnsi="Calibri" w:cs="Calibri"/>
      <w:sz w:val="21"/>
      <w:szCs w:val="21"/>
    </w:rPr>
  </w:style>
  <w:style w:type="paragraph" w:customStyle="1" w:styleId="Teksttreci110">
    <w:name w:val="Tekst treści (11)"/>
    <w:basedOn w:val="Normalny"/>
    <w:link w:val="Teksttreci11"/>
    <w:pPr>
      <w:shd w:val="clear" w:color="auto" w:fill="FFFFFF"/>
      <w:spacing w:line="0" w:lineRule="atLeast"/>
    </w:pPr>
    <w:rPr>
      <w:rFonts w:ascii="Calibri" w:eastAsia="Calibri" w:hAnsi="Calibri" w:cs="Calibri"/>
      <w:sz w:val="21"/>
      <w:szCs w:val="21"/>
    </w:rPr>
  </w:style>
  <w:style w:type="paragraph" w:customStyle="1" w:styleId="Teksttreci120">
    <w:name w:val="Tekst treści (12)"/>
    <w:basedOn w:val="Normalny"/>
    <w:link w:val="Teksttreci12"/>
    <w:pPr>
      <w:shd w:val="clear" w:color="auto" w:fill="FFFFFF"/>
      <w:spacing w:before="180" w:after="60" w:line="312" w:lineRule="exact"/>
    </w:pPr>
    <w:rPr>
      <w:rFonts w:ascii="Calibri" w:eastAsia="Calibri" w:hAnsi="Calibri" w:cs="Calibri"/>
      <w:b/>
      <w:bCs/>
    </w:rPr>
  </w:style>
  <w:style w:type="paragraph" w:customStyle="1" w:styleId="Teksttreci130">
    <w:name w:val="Tekst treści (13)"/>
    <w:basedOn w:val="Normalny"/>
    <w:link w:val="Teksttreci13"/>
    <w:pPr>
      <w:shd w:val="clear" w:color="auto" w:fill="FFFFFF"/>
      <w:spacing w:before="300" w:after="300" w:line="0" w:lineRule="atLeast"/>
      <w:ind w:hanging="320"/>
      <w:jc w:val="both"/>
    </w:pPr>
    <w:rPr>
      <w:rFonts w:ascii="Calibri" w:eastAsia="Calibri" w:hAnsi="Calibri" w:cs="Calibri"/>
      <w:b/>
      <w:bCs/>
      <w:sz w:val="22"/>
      <w:szCs w:val="22"/>
    </w:rPr>
  </w:style>
  <w:style w:type="paragraph" w:customStyle="1" w:styleId="Teksttreci140">
    <w:name w:val="Tekst treści (14)"/>
    <w:basedOn w:val="Normalny"/>
    <w:link w:val="Teksttreci14"/>
    <w:pPr>
      <w:shd w:val="clear" w:color="auto" w:fill="FFFFFF"/>
      <w:spacing w:before="3060" w:after="60" w:line="0" w:lineRule="atLeast"/>
    </w:pPr>
    <w:rPr>
      <w:rFonts w:ascii="Calibri" w:eastAsia="Calibri" w:hAnsi="Calibri" w:cs="Calibri"/>
      <w:sz w:val="21"/>
      <w:szCs w:val="21"/>
    </w:rPr>
  </w:style>
  <w:style w:type="paragraph" w:customStyle="1" w:styleId="Nagwek130">
    <w:name w:val="Nagłówek #1 (3)"/>
    <w:basedOn w:val="Normalny"/>
    <w:link w:val="Nagwek13"/>
    <w:pPr>
      <w:shd w:val="clear" w:color="auto" w:fill="FFFFFF"/>
      <w:spacing w:before="120" w:after="1560" w:line="0" w:lineRule="atLeast"/>
      <w:jc w:val="center"/>
      <w:outlineLvl w:val="0"/>
    </w:pPr>
    <w:rPr>
      <w:rFonts w:ascii="Calibri" w:eastAsia="Calibri" w:hAnsi="Calibri" w:cs="Calibri"/>
      <w:b/>
      <w:bCs/>
      <w:sz w:val="28"/>
      <w:szCs w:val="28"/>
    </w:rPr>
  </w:style>
  <w:style w:type="paragraph" w:customStyle="1" w:styleId="Teksttreci150">
    <w:name w:val="Tekst treści (15)"/>
    <w:basedOn w:val="Normalny"/>
    <w:link w:val="Teksttreci15"/>
    <w:pPr>
      <w:shd w:val="clear" w:color="auto" w:fill="FFFFFF"/>
      <w:spacing w:before="300" w:after="60" w:line="0" w:lineRule="atLeast"/>
    </w:pPr>
    <w:rPr>
      <w:rFonts w:ascii="Calibri" w:eastAsia="Calibri" w:hAnsi="Calibri" w:cs="Calibri"/>
      <w:sz w:val="21"/>
      <w:szCs w:val="21"/>
    </w:rPr>
  </w:style>
  <w:style w:type="paragraph" w:customStyle="1" w:styleId="Teksttreci160">
    <w:name w:val="Tekst treści (16)"/>
    <w:basedOn w:val="Normalny"/>
    <w:link w:val="Teksttreci16"/>
    <w:pPr>
      <w:shd w:val="clear" w:color="auto" w:fill="FFFFFF"/>
      <w:spacing w:before="2760" w:after="60" w:line="0" w:lineRule="atLeast"/>
    </w:pPr>
    <w:rPr>
      <w:rFonts w:ascii="Calibri" w:eastAsia="Calibri" w:hAnsi="Calibri" w:cs="Calibri"/>
      <w:sz w:val="21"/>
      <w:szCs w:val="21"/>
    </w:rPr>
  </w:style>
  <w:style w:type="paragraph" w:customStyle="1" w:styleId="Teksttreci170">
    <w:name w:val="Tekst treści (17)"/>
    <w:basedOn w:val="Normalny"/>
    <w:link w:val="Teksttreci17"/>
    <w:pPr>
      <w:shd w:val="clear" w:color="auto" w:fill="FFFFFF"/>
      <w:spacing w:before="300" w:after="60" w:line="0" w:lineRule="atLeast"/>
    </w:pPr>
    <w:rPr>
      <w:rFonts w:ascii="Calibri" w:eastAsia="Calibri" w:hAnsi="Calibri" w:cs="Calibri"/>
      <w:sz w:val="21"/>
      <w:szCs w:val="21"/>
    </w:rPr>
  </w:style>
  <w:style w:type="paragraph" w:styleId="Stopka">
    <w:name w:val="footer"/>
    <w:basedOn w:val="Normalny"/>
    <w:link w:val="StopkaZnak"/>
    <w:uiPriority w:val="99"/>
    <w:unhideWhenUsed/>
    <w:rsid w:val="00583C5F"/>
    <w:pPr>
      <w:tabs>
        <w:tab w:val="center" w:pos="4536"/>
        <w:tab w:val="right" w:pos="9072"/>
      </w:tabs>
    </w:pPr>
  </w:style>
  <w:style w:type="character" w:customStyle="1" w:styleId="StopkaZnak">
    <w:name w:val="Stopka Znak"/>
    <w:basedOn w:val="Domylnaczcionkaakapitu"/>
    <w:link w:val="Stopka"/>
    <w:uiPriority w:val="99"/>
    <w:rsid w:val="00583C5F"/>
    <w:rPr>
      <w:color w:val="000000"/>
    </w:rPr>
  </w:style>
  <w:style w:type="paragraph" w:styleId="Nagwek">
    <w:name w:val="header"/>
    <w:basedOn w:val="Normalny"/>
    <w:link w:val="NagwekZnak"/>
    <w:uiPriority w:val="99"/>
    <w:unhideWhenUsed/>
    <w:rsid w:val="00583C5F"/>
    <w:pPr>
      <w:tabs>
        <w:tab w:val="center" w:pos="4536"/>
        <w:tab w:val="right" w:pos="9072"/>
      </w:tabs>
    </w:pPr>
  </w:style>
  <w:style w:type="character" w:customStyle="1" w:styleId="NagwekZnak">
    <w:name w:val="Nagłówek Znak"/>
    <w:basedOn w:val="Domylnaczcionkaakapitu"/>
    <w:link w:val="Nagwek"/>
    <w:uiPriority w:val="99"/>
    <w:rsid w:val="00583C5F"/>
    <w:rPr>
      <w:color w:val="000000"/>
    </w:rPr>
  </w:style>
  <w:style w:type="paragraph" w:styleId="Bezodstpw">
    <w:name w:val="No Spacing"/>
    <w:uiPriority w:val="1"/>
    <w:qFormat/>
    <w:rsid w:val="00F5081C"/>
    <w:rPr>
      <w:color w:val="000000"/>
    </w:rPr>
  </w:style>
  <w:style w:type="character" w:styleId="UyteHipercze">
    <w:name w:val="FollowedHyperlink"/>
    <w:basedOn w:val="Domylnaczcionkaakapitu"/>
    <w:uiPriority w:val="99"/>
    <w:semiHidden/>
    <w:unhideWhenUsed/>
    <w:rsid w:val="00F81E25"/>
    <w:rPr>
      <w:color w:val="954F72" w:themeColor="followedHyperlink"/>
      <w:u w:val="single"/>
    </w:rPr>
  </w:style>
  <w:style w:type="character" w:styleId="Pogrubienie">
    <w:name w:val="Strong"/>
    <w:basedOn w:val="Domylnaczcionkaakapitu"/>
    <w:uiPriority w:val="22"/>
    <w:qFormat/>
    <w:rsid w:val="003F1EA5"/>
    <w:rPr>
      <w:b/>
      <w:bCs/>
    </w:rPr>
  </w:style>
  <w:style w:type="table" w:styleId="Tabela-Siatka">
    <w:name w:val="Table Grid"/>
    <w:basedOn w:val="Standardowy"/>
    <w:uiPriority w:val="39"/>
    <w:rsid w:val="00CE320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F5A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AE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0737">
      <w:bodyDiv w:val="1"/>
      <w:marLeft w:val="0"/>
      <w:marRight w:val="0"/>
      <w:marTop w:val="0"/>
      <w:marBottom w:val="0"/>
      <w:divBdr>
        <w:top w:val="none" w:sz="0" w:space="0" w:color="auto"/>
        <w:left w:val="none" w:sz="0" w:space="0" w:color="auto"/>
        <w:bottom w:val="none" w:sz="0" w:space="0" w:color="auto"/>
        <w:right w:val="none" w:sz="0" w:space="0" w:color="auto"/>
      </w:divBdr>
      <w:divsChild>
        <w:div w:id="575749119">
          <w:marLeft w:val="0"/>
          <w:marRight w:val="0"/>
          <w:marTop w:val="15"/>
          <w:marBottom w:val="0"/>
          <w:divBdr>
            <w:top w:val="none" w:sz="0" w:space="0" w:color="auto"/>
            <w:left w:val="none" w:sz="0" w:space="0" w:color="auto"/>
            <w:bottom w:val="none" w:sz="0" w:space="0" w:color="auto"/>
            <w:right w:val="none" w:sz="0" w:space="0" w:color="auto"/>
          </w:divBdr>
        </w:div>
        <w:div w:id="861044375">
          <w:marLeft w:val="0"/>
          <w:marRight w:val="0"/>
          <w:marTop w:val="15"/>
          <w:marBottom w:val="0"/>
          <w:divBdr>
            <w:top w:val="none" w:sz="0" w:space="0" w:color="auto"/>
            <w:left w:val="none" w:sz="0" w:space="0" w:color="auto"/>
            <w:bottom w:val="none" w:sz="0" w:space="0" w:color="auto"/>
            <w:right w:val="none" w:sz="0" w:space="0" w:color="auto"/>
          </w:divBdr>
        </w:div>
      </w:divsChild>
    </w:div>
    <w:div w:id="1455324865">
      <w:bodyDiv w:val="1"/>
      <w:marLeft w:val="0"/>
      <w:marRight w:val="0"/>
      <w:marTop w:val="0"/>
      <w:marBottom w:val="0"/>
      <w:divBdr>
        <w:top w:val="none" w:sz="0" w:space="0" w:color="auto"/>
        <w:left w:val="none" w:sz="0" w:space="0" w:color="auto"/>
        <w:bottom w:val="none" w:sz="0" w:space="0" w:color="auto"/>
        <w:right w:val="none" w:sz="0" w:space="0" w:color="auto"/>
      </w:divBdr>
      <w:divsChild>
        <w:div w:id="592863524">
          <w:marLeft w:val="0"/>
          <w:marRight w:val="0"/>
          <w:marTop w:val="0"/>
          <w:marBottom w:val="0"/>
          <w:divBdr>
            <w:top w:val="none" w:sz="0" w:space="0" w:color="auto"/>
            <w:left w:val="none" w:sz="0" w:space="0" w:color="auto"/>
            <w:bottom w:val="single" w:sz="6" w:space="0" w:color="E2E2E2"/>
            <w:right w:val="none" w:sz="0" w:space="0" w:color="auto"/>
          </w:divBdr>
          <w:divsChild>
            <w:div w:id="369571948">
              <w:marLeft w:val="0"/>
              <w:marRight w:val="0"/>
              <w:marTop w:val="0"/>
              <w:marBottom w:val="0"/>
              <w:divBdr>
                <w:top w:val="none" w:sz="0" w:space="0" w:color="auto"/>
                <w:left w:val="none" w:sz="0" w:space="0" w:color="auto"/>
                <w:bottom w:val="none" w:sz="0" w:space="0" w:color="auto"/>
                <w:right w:val="none" w:sz="0" w:space="0" w:color="auto"/>
              </w:divBdr>
              <w:divsChild>
                <w:div w:id="9159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7491">
          <w:marLeft w:val="0"/>
          <w:marRight w:val="0"/>
          <w:marTop w:val="0"/>
          <w:marBottom w:val="0"/>
          <w:divBdr>
            <w:top w:val="none" w:sz="0" w:space="0" w:color="auto"/>
            <w:left w:val="none" w:sz="0" w:space="0" w:color="auto"/>
            <w:bottom w:val="single" w:sz="6" w:space="0" w:color="E2E2E2"/>
            <w:right w:val="none" w:sz="0" w:space="0" w:color="auto"/>
          </w:divBdr>
          <w:divsChild>
            <w:div w:id="1033993668">
              <w:marLeft w:val="0"/>
              <w:marRight w:val="0"/>
              <w:marTop w:val="0"/>
              <w:marBottom w:val="0"/>
              <w:divBdr>
                <w:top w:val="none" w:sz="0" w:space="0" w:color="auto"/>
                <w:left w:val="none" w:sz="0" w:space="0" w:color="auto"/>
                <w:bottom w:val="none" w:sz="0" w:space="0" w:color="auto"/>
                <w:right w:val="none" w:sz="0" w:space="0" w:color="auto"/>
              </w:divBdr>
              <w:divsChild>
                <w:div w:id="12490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3960">
          <w:marLeft w:val="0"/>
          <w:marRight w:val="0"/>
          <w:marTop w:val="0"/>
          <w:marBottom w:val="0"/>
          <w:divBdr>
            <w:top w:val="none" w:sz="0" w:space="0" w:color="auto"/>
            <w:left w:val="none" w:sz="0" w:space="0" w:color="auto"/>
            <w:bottom w:val="single" w:sz="6" w:space="0" w:color="E2E2E2"/>
            <w:right w:val="none" w:sz="0" w:space="0" w:color="auto"/>
          </w:divBdr>
          <w:divsChild>
            <w:div w:id="1605189390">
              <w:marLeft w:val="0"/>
              <w:marRight w:val="0"/>
              <w:marTop w:val="0"/>
              <w:marBottom w:val="0"/>
              <w:divBdr>
                <w:top w:val="none" w:sz="0" w:space="0" w:color="auto"/>
                <w:left w:val="none" w:sz="0" w:space="0" w:color="auto"/>
                <w:bottom w:val="none" w:sz="0" w:space="0" w:color="auto"/>
                <w:right w:val="none" w:sz="0" w:space="0" w:color="auto"/>
              </w:divBdr>
              <w:divsChild>
                <w:div w:id="1253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1132</Words>
  <Characters>6798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Krupa</dc:creator>
  <cp:keywords/>
  <cp:lastModifiedBy>Łukasz Ryszawa</cp:lastModifiedBy>
  <cp:revision>18</cp:revision>
  <cp:lastPrinted>2020-11-06T15:32:00Z</cp:lastPrinted>
  <dcterms:created xsi:type="dcterms:W3CDTF">2020-11-06T14:10:00Z</dcterms:created>
  <dcterms:modified xsi:type="dcterms:W3CDTF">2022-04-22T10:20:00Z</dcterms:modified>
</cp:coreProperties>
</file>