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81" w:rsidRPr="00C93280" w:rsidRDefault="00AD4381" w:rsidP="006F5C2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93280">
        <w:rPr>
          <w:rFonts w:ascii="Times New Roman" w:hAnsi="Times New Roman" w:cs="Times New Roman"/>
          <w:b/>
          <w:sz w:val="24"/>
          <w:szCs w:val="24"/>
          <w:lang w:eastAsia="pl-PL"/>
        </w:rPr>
        <w:t>Sprawozdanie Wójta Gminy</w:t>
      </w:r>
    </w:p>
    <w:p w:rsidR="00AD4381" w:rsidRPr="00C93280" w:rsidRDefault="00AD4381" w:rsidP="006F5C2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93280">
        <w:rPr>
          <w:rFonts w:ascii="Times New Roman" w:hAnsi="Times New Roman" w:cs="Times New Roman"/>
          <w:b/>
          <w:sz w:val="24"/>
          <w:szCs w:val="24"/>
          <w:lang w:eastAsia="pl-PL"/>
        </w:rPr>
        <w:t>z wykonania uchwał i zadań między sesjami</w:t>
      </w:r>
    </w:p>
    <w:p w:rsidR="00AD4381" w:rsidRPr="00C93280" w:rsidRDefault="00AD4381" w:rsidP="006F5C2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93280">
        <w:rPr>
          <w:rFonts w:ascii="Times New Roman" w:hAnsi="Times New Roman" w:cs="Times New Roman"/>
          <w:b/>
          <w:sz w:val="24"/>
          <w:szCs w:val="24"/>
          <w:lang w:eastAsia="pl-PL"/>
        </w:rPr>
        <w:t>(od 21 grudnia 2020 r. do 26 lutego 2021 r.)</w:t>
      </w:r>
    </w:p>
    <w:p w:rsidR="00AD4381" w:rsidRPr="00C93280" w:rsidRDefault="00AD4381" w:rsidP="006F5C2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116E6" w:rsidRPr="00943EF9" w:rsidRDefault="00AD4381">
      <w:pPr>
        <w:rPr>
          <w:rFonts w:ascii="Times New Roman" w:hAnsi="Times New Roman" w:cs="Times New Roman"/>
          <w:sz w:val="24"/>
          <w:szCs w:val="24"/>
        </w:rPr>
      </w:pPr>
      <w:r w:rsidRPr="00943EF9">
        <w:rPr>
          <w:rFonts w:ascii="Times New Roman" w:hAnsi="Times New Roman" w:cs="Times New Roman"/>
          <w:sz w:val="24"/>
          <w:szCs w:val="24"/>
        </w:rPr>
        <w:t>Na XVIII sesji Rady Gminy Stanisł</w:t>
      </w:r>
      <w:r w:rsidR="006F5C20" w:rsidRPr="00943EF9">
        <w:rPr>
          <w:rFonts w:ascii="Times New Roman" w:hAnsi="Times New Roman" w:cs="Times New Roman"/>
          <w:sz w:val="24"/>
          <w:szCs w:val="24"/>
        </w:rPr>
        <w:t>awów w dniu 21 grudnia 2020 r. Rada G</w:t>
      </w:r>
      <w:r w:rsidRPr="00943EF9">
        <w:rPr>
          <w:rFonts w:ascii="Times New Roman" w:hAnsi="Times New Roman" w:cs="Times New Roman"/>
          <w:sz w:val="24"/>
          <w:szCs w:val="24"/>
        </w:rPr>
        <w:t xml:space="preserve">miny podjęła 12 uchwał  z czego </w:t>
      </w:r>
      <w:r w:rsidR="006F5C20" w:rsidRPr="00943EF9">
        <w:rPr>
          <w:rFonts w:ascii="Times New Roman" w:hAnsi="Times New Roman" w:cs="Times New Roman"/>
          <w:sz w:val="24"/>
          <w:szCs w:val="24"/>
        </w:rPr>
        <w:t xml:space="preserve">3 zostały zrealizowane, a 9 jest w trakcie realizacji. </w:t>
      </w:r>
    </w:p>
    <w:p w:rsidR="006F5C20" w:rsidRPr="00943EF9" w:rsidRDefault="006F5C20">
      <w:pPr>
        <w:rPr>
          <w:rFonts w:ascii="Times New Roman" w:hAnsi="Times New Roman" w:cs="Times New Roman"/>
          <w:sz w:val="24"/>
          <w:szCs w:val="24"/>
        </w:rPr>
      </w:pPr>
      <w:r w:rsidRPr="00943EF9">
        <w:rPr>
          <w:rFonts w:ascii="Times New Roman" w:hAnsi="Times New Roman" w:cs="Times New Roman"/>
          <w:sz w:val="24"/>
          <w:szCs w:val="24"/>
        </w:rPr>
        <w:t>Sprawozdanie z wykonania zadań:</w:t>
      </w:r>
    </w:p>
    <w:p w:rsidR="00C93280" w:rsidRPr="00932D76" w:rsidRDefault="006F5C20" w:rsidP="00932D76">
      <w:pPr>
        <w:numPr>
          <w:ilvl w:val="0"/>
          <w:numId w:val="1"/>
        </w:numPr>
        <w:spacing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280">
        <w:rPr>
          <w:rFonts w:ascii="Times New Roman" w:hAnsi="Times New Roman" w:cs="Times New Roman"/>
          <w:b/>
          <w:sz w:val="24"/>
          <w:szCs w:val="24"/>
        </w:rPr>
        <w:t>Poprawa efektywności energetyczn</w:t>
      </w:r>
      <w:r w:rsidRPr="00932D76">
        <w:rPr>
          <w:rFonts w:ascii="Times New Roman" w:hAnsi="Times New Roman" w:cs="Times New Roman"/>
          <w:b/>
          <w:sz w:val="24"/>
          <w:szCs w:val="24"/>
        </w:rPr>
        <w:t xml:space="preserve">ej w budynkach gminnych </w:t>
      </w:r>
      <w:r w:rsidR="00C93280" w:rsidRPr="00932D76">
        <w:rPr>
          <w:rFonts w:ascii="Times New Roman" w:hAnsi="Times New Roman" w:cs="Times New Roman"/>
          <w:b/>
          <w:sz w:val="24"/>
          <w:szCs w:val="24"/>
        </w:rPr>
        <w:t xml:space="preserve">przy </w:t>
      </w:r>
      <w:r w:rsidRPr="00932D76">
        <w:rPr>
          <w:rFonts w:ascii="Times New Roman" w:hAnsi="Times New Roman" w:cs="Times New Roman"/>
          <w:b/>
          <w:sz w:val="24"/>
          <w:szCs w:val="24"/>
        </w:rPr>
        <w:t>ul. Lubelsk</w:t>
      </w:r>
      <w:r w:rsidR="00C93280" w:rsidRPr="00932D76">
        <w:rPr>
          <w:rFonts w:ascii="Times New Roman" w:hAnsi="Times New Roman" w:cs="Times New Roman"/>
          <w:b/>
          <w:sz w:val="24"/>
          <w:szCs w:val="24"/>
        </w:rPr>
        <w:t xml:space="preserve">iej </w:t>
      </w:r>
      <w:r w:rsidRPr="00932D76">
        <w:rPr>
          <w:rFonts w:ascii="Times New Roman" w:hAnsi="Times New Roman" w:cs="Times New Roman"/>
          <w:b/>
          <w:sz w:val="24"/>
          <w:szCs w:val="24"/>
        </w:rPr>
        <w:t xml:space="preserve"> i ul. Zachodni</w:t>
      </w:r>
      <w:r w:rsidR="00C93280" w:rsidRPr="00932D76">
        <w:rPr>
          <w:rFonts w:ascii="Times New Roman" w:hAnsi="Times New Roman" w:cs="Times New Roman"/>
          <w:b/>
          <w:sz w:val="24"/>
          <w:szCs w:val="24"/>
        </w:rPr>
        <w:t>ej</w:t>
      </w:r>
      <w:r w:rsidRPr="00932D76">
        <w:rPr>
          <w:rFonts w:ascii="Times New Roman" w:hAnsi="Times New Roman" w:cs="Times New Roman"/>
          <w:b/>
          <w:sz w:val="24"/>
          <w:szCs w:val="24"/>
        </w:rPr>
        <w:t xml:space="preserve"> w Stanisławowie</w:t>
      </w:r>
      <w:r w:rsidR="00C93280" w:rsidRPr="00932D76">
        <w:rPr>
          <w:rFonts w:ascii="Times New Roman" w:hAnsi="Times New Roman" w:cs="Times New Roman"/>
          <w:b/>
          <w:sz w:val="24"/>
          <w:szCs w:val="24"/>
        </w:rPr>
        <w:t xml:space="preserve"> oraz świetlicy wiejskiej w Cisówce</w:t>
      </w:r>
      <w:r w:rsidRPr="00932D7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32D76">
        <w:rPr>
          <w:rFonts w:ascii="Times New Roman" w:hAnsi="Times New Roman" w:cs="Times New Roman"/>
          <w:sz w:val="24"/>
          <w:szCs w:val="24"/>
        </w:rPr>
        <w:t xml:space="preserve"> wykonane zostały prace ociepleniowe fundamentów i</w:t>
      </w:r>
      <w:r w:rsidR="000E0430" w:rsidRPr="00932D76">
        <w:rPr>
          <w:rFonts w:ascii="Times New Roman" w:hAnsi="Times New Roman" w:cs="Times New Roman"/>
          <w:sz w:val="24"/>
          <w:szCs w:val="24"/>
        </w:rPr>
        <w:t xml:space="preserve"> </w:t>
      </w:r>
      <w:r w:rsidRPr="00932D76">
        <w:rPr>
          <w:rFonts w:ascii="Times New Roman" w:hAnsi="Times New Roman" w:cs="Times New Roman"/>
          <w:sz w:val="24"/>
          <w:szCs w:val="24"/>
        </w:rPr>
        <w:t xml:space="preserve">ścian budynku, obróbki blacharskie, naprawa i ocieplenie dachu, podłączono przyłącza gazowe, zamontowano piece gazowe w 8 mieszkaniach oraz wykonano instalację </w:t>
      </w:r>
      <w:proofErr w:type="spellStart"/>
      <w:r w:rsidRPr="00932D76">
        <w:rPr>
          <w:rFonts w:ascii="Times New Roman" w:hAnsi="Times New Roman" w:cs="Times New Roman"/>
          <w:sz w:val="24"/>
          <w:szCs w:val="24"/>
        </w:rPr>
        <w:t>c.o</w:t>
      </w:r>
      <w:proofErr w:type="spellEnd"/>
      <w:r w:rsidRPr="00932D76">
        <w:rPr>
          <w:rFonts w:ascii="Times New Roman" w:hAnsi="Times New Roman" w:cs="Times New Roman"/>
          <w:sz w:val="24"/>
          <w:szCs w:val="24"/>
        </w:rPr>
        <w:t xml:space="preserve"> w mieszkaniach.</w:t>
      </w:r>
      <w:r w:rsidR="00C93280" w:rsidRPr="00932D76">
        <w:rPr>
          <w:rFonts w:ascii="Times New Roman" w:eastAsia="Times New Roman" w:hAnsi="Times New Roman" w:cs="Times New Roman"/>
          <w:sz w:val="24"/>
          <w:szCs w:val="24"/>
        </w:rPr>
        <w:t xml:space="preserve"> W świetlicy w Cisówce zamontowano i podłączono piec na </w:t>
      </w:r>
      <w:proofErr w:type="spellStart"/>
      <w:r w:rsidR="00C93280" w:rsidRPr="00932D76">
        <w:rPr>
          <w:rFonts w:ascii="Times New Roman" w:eastAsia="Times New Roman" w:hAnsi="Times New Roman" w:cs="Times New Roman"/>
          <w:sz w:val="24"/>
          <w:szCs w:val="24"/>
        </w:rPr>
        <w:t>pelet</w:t>
      </w:r>
      <w:proofErr w:type="spellEnd"/>
      <w:r w:rsidR="00C93280" w:rsidRPr="00932D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5C20" w:rsidRPr="00943EF9" w:rsidRDefault="006F5C20" w:rsidP="000E04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EF9">
        <w:rPr>
          <w:rFonts w:ascii="Times New Roman" w:hAnsi="Times New Roman" w:cs="Times New Roman"/>
          <w:b/>
          <w:sz w:val="24"/>
          <w:szCs w:val="24"/>
        </w:rPr>
        <w:t>Budowa sali gimnastycznej w Ładzyniu - r</w:t>
      </w:r>
      <w:r w:rsidRPr="00943EF9">
        <w:rPr>
          <w:rFonts w:ascii="Times New Roman" w:hAnsi="Times New Roman" w:cs="Times New Roman"/>
          <w:sz w:val="24"/>
          <w:szCs w:val="24"/>
        </w:rPr>
        <w:t>ozpoczęto prace przy wykonywaniu fundamentów.</w:t>
      </w:r>
    </w:p>
    <w:p w:rsidR="006F5C20" w:rsidRPr="00943EF9" w:rsidRDefault="006F5C20" w:rsidP="000E04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EF9">
        <w:rPr>
          <w:rFonts w:ascii="Times New Roman" w:hAnsi="Times New Roman" w:cs="Times New Roman"/>
          <w:sz w:val="24"/>
          <w:szCs w:val="24"/>
        </w:rPr>
        <w:t>Zakończono dokumentację na przebudowę drogi w miejscowości Wólka Konstancja i</w:t>
      </w:r>
      <w:r w:rsidR="00C93280">
        <w:rPr>
          <w:rFonts w:ascii="Times New Roman" w:hAnsi="Times New Roman" w:cs="Times New Roman"/>
          <w:sz w:val="24"/>
          <w:szCs w:val="24"/>
        </w:rPr>
        <w:t> </w:t>
      </w:r>
      <w:r w:rsidRPr="00943EF9">
        <w:rPr>
          <w:rFonts w:ascii="Times New Roman" w:hAnsi="Times New Roman" w:cs="Times New Roman"/>
          <w:sz w:val="24"/>
          <w:szCs w:val="24"/>
        </w:rPr>
        <w:t>odebrano dokumentację uzgodnioną w Starostwie Powiatowym.</w:t>
      </w:r>
    </w:p>
    <w:p w:rsidR="006F5C20" w:rsidRPr="00943EF9" w:rsidRDefault="006F5C20" w:rsidP="000E04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EF9">
        <w:rPr>
          <w:rFonts w:ascii="Times New Roman" w:hAnsi="Times New Roman" w:cs="Times New Roman"/>
          <w:sz w:val="24"/>
          <w:szCs w:val="24"/>
        </w:rPr>
        <w:t>Trwa projektowanie sieci wodociągowej i kanalizacyjnej w ul. Armii Krajowej</w:t>
      </w:r>
      <w:r w:rsidR="0052120F" w:rsidRPr="00943EF9">
        <w:rPr>
          <w:rFonts w:ascii="Times New Roman" w:hAnsi="Times New Roman" w:cs="Times New Roman"/>
          <w:sz w:val="24"/>
          <w:szCs w:val="24"/>
        </w:rPr>
        <w:t xml:space="preserve"> i</w:t>
      </w:r>
      <w:r w:rsidR="00C93280">
        <w:rPr>
          <w:rFonts w:ascii="Times New Roman" w:hAnsi="Times New Roman" w:cs="Times New Roman"/>
          <w:sz w:val="24"/>
          <w:szCs w:val="24"/>
        </w:rPr>
        <w:t> </w:t>
      </w:r>
      <w:r w:rsidR="0052120F" w:rsidRPr="00943EF9">
        <w:rPr>
          <w:rFonts w:ascii="Times New Roman" w:hAnsi="Times New Roman" w:cs="Times New Roman"/>
          <w:sz w:val="24"/>
          <w:szCs w:val="24"/>
        </w:rPr>
        <w:t>w</w:t>
      </w:r>
      <w:r w:rsidR="00C93280">
        <w:rPr>
          <w:rFonts w:ascii="Times New Roman" w:hAnsi="Times New Roman" w:cs="Times New Roman"/>
          <w:sz w:val="24"/>
          <w:szCs w:val="24"/>
        </w:rPr>
        <w:t> </w:t>
      </w:r>
      <w:r w:rsidR="0052120F" w:rsidRPr="00943EF9">
        <w:rPr>
          <w:rFonts w:ascii="Times New Roman" w:hAnsi="Times New Roman" w:cs="Times New Roman"/>
          <w:sz w:val="24"/>
          <w:szCs w:val="24"/>
        </w:rPr>
        <w:t>miejscowości Sokóle</w:t>
      </w:r>
      <w:r w:rsidRPr="00943EF9">
        <w:rPr>
          <w:rFonts w:ascii="Times New Roman" w:hAnsi="Times New Roman" w:cs="Times New Roman"/>
          <w:sz w:val="24"/>
          <w:szCs w:val="24"/>
        </w:rPr>
        <w:t>. Została uzgodniona koncepcja, jest procedowane wydawanie decyzji o ustaleniu lokalizacji inwestycji celu publicznego.</w:t>
      </w:r>
    </w:p>
    <w:p w:rsidR="006F5C20" w:rsidRPr="00943EF9" w:rsidRDefault="006F5C20" w:rsidP="000E04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EF9">
        <w:rPr>
          <w:rFonts w:ascii="Times New Roman" w:hAnsi="Times New Roman" w:cs="Times New Roman"/>
          <w:sz w:val="24"/>
          <w:szCs w:val="24"/>
        </w:rPr>
        <w:t>Projekt SOWA (oświetlenie)</w:t>
      </w:r>
      <w:r w:rsidR="0052120F" w:rsidRPr="00943EF9">
        <w:rPr>
          <w:rFonts w:ascii="Times New Roman" w:hAnsi="Times New Roman" w:cs="Times New Roman"/>
          <w:sz w:val="24"/>
          <w:szCs w:val="24"/>
        </w:rPr>
        <w:t xml:space="preserve"> </w:t>
      </w:r>
      <w:r w:rsidRPr="00943EF9">
        <w:rPr>
          <w:rFonts w:ascii="Times New Roman" w:hAnsi="Times New Roman" w:cs="Times New Roman"/>
          <w:sz w:val="24"/>
          <w:szCs w:val="24"/>
        </w:rPr>
        <w:t>– została opracowana dokumentacja oraz uzyskaliśmy wstępną zgodę zakładu energetycznego na realizację. Trawa weryfikacja projektu i</w:t>
      </w:r>
      <w:r w:rsidR="00C93280">
        <w:rPr>
          <w:rFonts w:ascii="Times New Roman" w:hAnsi="Times New Roman" w:cs="Times New Roman"/>
          <w:sz w:val="24"/>
          <w:szCs w:val="24"/>
        </w:rPr>
        <w:t> </w:t>
      </w:r>
      <w:r w:rsidRPr="00943EF9">
        <w:rPr>
          <w:rFonts w:ascii="Times New Roman" w:hAnsi="Times New Roman" w:cs="Times New Roman"/>
          <w:sz w:val="24"/>
          <w:szCs w:val="24"/>
        </w:rPr>
        <w:t>w</w:t>
      </w:r>
      <w:r w:rsidR="00C93280">
        <w:rPr>
          <w:rFonts w:ascii="Times New Roman" w:hAnsi="Times New Roman" w:cs="Times New Roman"/>
          <w:sz w:val="24"/>
          <w:szCs w:val="24"/>
        </w:rPr>
        <w:t> </w:t>
      </w:r>
      <w:r w:rsidRPr="00943EF9">
        <w:rPr>
          <w:rFonts w:ascii="Times New Roman" w:hAnsi="Times New Roman" w:cs="Times New Roman"/>
          <w:sz w:val="24"/>
          <w:szCs w:val="24"/>
        </w:rPr>
        <w:t xml:space="preserve">przygotowaniu jest </w:t>
      </w:r>
      <w:r w:rsidR="0052120F" w:rsidRPr="00943EF9">
        <w:rPr>
          <w:rFonts w:ascii="Times New Roman" w:hAnsi="Times New Roman" w:cs="Times New Roman"/>
          <w:sz w:val="24"/>
          <w:szCs w:val="24"/>
        </w:rPr>
        <w:t xml:space="preserve">procedura </w:t>
      </w:r>
      <w:r w:rsidRPr="00943EF9">
        <w:rPr>
          <w:rFonts w:ascii="Times New Roman" w:hAnsi="Times New Roman" w:cs="Times New Roman"/>
          <w:sz w:val="24"/>
          <w:szCs w:val="24"/>
        </w:rPr>
        <w:t>przetarg</w:t>
      </w:r>
      <w:r w:rsidR="0052120F" w:rsidRPr="00943EF9">
        <w:rPr>
          <w:rFonts w:ascii="Times New Roman" w:hAnsi="Times New Roman" w:cs="Times New Roman"/>
          <w:sz w:val="24"/>
          <w:szCs w:val="24"/>
        </w:rPr>
        <w:t>owa</w:t>
      </w:r>
      <w:r w:rsidRPr="00943EF9">
        <w:rPr>
          <w:rFonts w:ascii="Times New Roman" w:hAnsi="Times New Roman" w:cs="Times New Roman"/>
          <w:sz w:val="24"/>
          <w:szCs w:val="24"/>
        </w:rPr>
        <w:t>.</w:t>
      </w:r>
    </w:p>
    <w:p w:rsidR="006F5C20" w:rsidRPr="00943EF9" w:rsidRDefault="006F5C20" w:rsidP="006F5C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3EF9">
        <w:rPr>
          <w:rFonts w:ascii="Times New Roman" w:hAnsi="Times New Roman" w:cs="Times New Roman"/>
          <w:sz w:val="24"/>
          <w:szCs w:val="24"/>
        </w:rPr>
        <w:t>Trwają prace geodezyjne na drodze w Małym Stanisławowie.</w:t>
      </w:r>
    </w:p>
    <w:p w:rsidR="00943EF9" w:rsidRPr="00943EF9" w:rsidRDefault="00943EF9" w:rsidP="00943E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stycznia 2021 r. osoby handlujące na gminnym targowisku są zwolnione z opłaty targowej. Pobieranie opłaty targowej zostało zawieszone przez cały 2021 r. W związku z tym gminy otrzymają rekompensatę na podstawie dochodów z tego tytułu osiągniętych w 2019 r. </w:t>
      </w:r>
    </w:p>
    <w:p w:rsidR="00943EF9" w:rsidRPr="00943EF9" w:rsidRDefault="00943EF9" w:rsidP="00943E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EF9">
        <w:rPr>
          <w:rFonts w:ascii="Times New Roman" w:hAnsi="Times New Roman" w:cs="Times New Roman"/>
          <w:sz w:val="24"/>
          <w:szCs w:val="24"/>
        </w:rPr>
        <w:t xml:space="preserve">W celu dostosowania do wymagań do ustawy o dostępności cyfrowej stron internetowych i aplikacji mobilnych podmiotów publicznych uruchomiliśmy pod adresem </w:t>
      </w:r>
      <w:hyperlink r:id="rId5" w:history="1">
        <w:r w:rsidRPr="00943EF9">
          <w:rPr>
            <w:rStyle w:val="Hipercze"/>
            <w:rFonts w:ascii="Times New Roman" w:hAnsi="Times New Roman" w:cs="Times New Roman"/>
            <w:sz w:val="24"/>
            <w:szCs w:val="24"/>
          </w:rPr>
          <w:t>www.stanislawow.pl</w:t>
        </w:r>
      </w:hyperlink>
      <w:r w:rsidRPr="00943EF9">
        <w:rPr>
          <w:rFonts w:ascii="Times New Roman" w:hAnsi="Times New Roman" w:cs="Times New Roman"/>
          <w:sz w:val="24"/>
          <w:szCs w:val="24"/>
        </w:rPr>
        <w:t xml:space="preserve"> w nowej odsłonie stronę internetową Gminy Stanisławów.</w:t>
      </w:r>
      <w:r>
        <w:rPr>
          <w:rFonts w:ascii="Times New Roman" w:hAnsi="Times New Roman" w:cs="Times New Roman"/>
          <w:sz w:val="24"/>
          <w:szCs w:val="24"/>
        </w:rPr>
        <w:t xml:space="preserve"> Grafikę i funkcjonalności opracowała firma EXT</w:t>
      </w:r>
      <w:r w:rsidR="0060785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ANET. Strona jest w pełni zintegrowana z BIP. Przy opracowywaniu strony </w:t>
      </w:r>
      <w:r w:rsidR="0060785F">
        <w:rPr>
          <w:rFonts w:ascii="Times New Roman" w:hAnsi="Times New Roman" w:cs="Times New Roman"/>
          <w:sz w:val="24"/>
          <w:szCs w:val="24"/>
        </w:rPr>
        <w:t>z firmą</w:t>
      </w:r>
      <w:r>
        <w:rPr>
          <w:rFonts w:ascii="Times New Roman" w:hAnsi="Times New Roman" w:cs="Times New Roman"/>
          <w:sz w:val="24"/>
          <w:szCs w:val="24"/>
        </w:rPr>
        <w:t xml:space="preserve"> współpracował zespół projektowy w składzie: </w:t>
      </w:r>
      <w:r w:rsidR="00BA1E65" w:rsidRPr="0088428E">
        <w:rPr>
          <w:rFonts w:ascii="Times New Roman" w:hAnsi="Times New Roman" w:cs="Times New Roman"/>
          <w:sz w:val="24"/>
          <w:szCs w:val="24"/>
          <w:highlight w:val="black"/>
        </w:rPr>
        <w:t>……………………………….</w:t>
      </w:r>
      <w:r w:rsidR="0088428E">
        <w:rPr>
          <w:rFonts w:ascii="Times New Roman" w:hAnsi="Times New Roman" w:cs="Times New Roman"/>
          <w:sz w:val="24"/>
          <w:szCs w:val="24"/>
        </w:rPr>
        <w:t xml:space="preserve"> </w:t>
      </w:r>
      <w:r w:rsidR="000E0430">
        <w:rPr>
          <w:rFonts w:ascii="Times New Roman" w:hAnsi="Times New Roman" w:cs="Times New Roman"/>
          <w:sz w:val="24"/>
          <w:szCs w:val="24"/>
        </w:rPr>
        <w:t xml:space="preserve">przy akceptacji p. Wójt </w:t>
      </w:r>
      <w:r w:rsidR="00BA1E65">
        <w:rPr>
          <w:rFonts w:ascii="Times New Roman" w:hAnsi="Times New Roman" w:cs="Times New Roman"/>
          <w:sz w:val="24"/>
          <w:szCs w:val="24"/>
        </w:rPr>
        <w:br/>
      </w:r>
      <w:r w:rsidR="000E0430">
        <w:rPr>
          <w:rFonts w:ascii="Times New Roman" w:hAnsi="Times New Roman" w:cs="Times New Roman"/>
          <w:sz w:val="24"/>
          <w:szCs w:val="24"/>
        </w:rPr>
        <w:t>i p. Sekretarz.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3EF9" w:rsidRPr="00943EF9" w:rsidRDefault="0060785F" w:rsidP="00943E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internetowej Gminy u</w:t>
      </w:r>
      <w:r w:rsidR="00943EF9" w:rsidRPr="00943EF9">
        <w:rPr>
          <w:rFonts w:ascii="Times New Roman" w:hAnsi="Times New Roman" w:cs="Times New Roman"/>
          <w:sz w:val="24"/>
          <w:szCs w:val="24"/>
        </w:rPr>
        <w:t xml:space="preserve">dostępniliśmy serwis internetowy </w:t>
      </w:r>
      <w:proofErr w:type="spellStart"/>
      <w:r w:rsidR="00943EF9" w:rsidRPr="00943EF9">
        <w:rPr>
          <w:rFonts w:ascii="Times New Roman" w:hAnsi="Times New Roman" w:cs="Times New Roman"/>
          <w:sz w:val="24"/>
          <w:szCs w:val="24"/>
        </w:rPr>
        <w:t>ePodatki</w:t>
      </w:r>
      <w:proofErr w:type="spellEnd"/>
      <w:r w:rsidR="00943EF9" w:rsidRPr="00943EF9">
        <w:rPr>
          <w:rFonts w:ascii="Times New Roman" w:hAnsi="Times New Roman" w:cs="Times New Roman"/>
          <w:sz w:val="24"/>
          <w:szCs w:val="24"/>
        </w:rPr>
        <w:t xml:space="preserve">, adresowany do Podatników, którzy chcą przeglądać swoje zobowiązania finansowe dotyczące podatków i opłat z uwzględnieniem wysokości wymiaru i terminów płatności wobec Gminy Stanisławów. </w:t>
      </w:r>
      <w:r>
        <w:rPr>
          <w:rFonts w:ascii="Times New Roman" w:hAnsi="Times New Roman" w:cs="Times New Roman"/>
          <w:sz w:val="24"/>
          <w:szCs w:val="24"/>
        </w:rPr>
        <w:t>Instrukcja korzystania z serwisu również znajduje się na stronie internetowej</w:t>
      </w:r>
    </w:p>
    <w:p w:rsidR="00943EF9" w:rsidRDefault="00943EF9" w:rsidP="00943EF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3EF9">
        <w:rPr>
          <w:rFonts w:ascii="Times New Roman" w:hAnsi="Times New Roman" w:cs="Times New Roman"/>
          <w:sz w:val="24"/>
          <w:szCs w:val="24"/>
        </w:rPr>
        <w:t xml:space="preserve">Dodatkowo </w:t>
      </w:r>
      <w:r w:rsidR="0087546F">
        <w:rPr>
          <w:rFonts w:ascii="Times New Roman" w:hAnsi="Times New Roman" w:cs="Times New Roman"/>
          <w:sz w:val="24"/>
          <w:szCs w:val="24"/>
        </w:rPr>
        <w:t>po</w:t>
      </w:r>
      <w:r w:rsidR="0087546F" w:rsidRPr="00943EF9">
        <w:rPr>
          <w:rFonts w:ascii="Times New Roman" w:hAnsi="Times New Roman" w:cs="Times New Roman"/>
          <w:sz w:val="24"/>
          <w:szCs w:val="24"/>
        </w:rPr>
        <w:t xml:space="preserve">przez serwis </w:t>
      </w:r>
      <w:r w:rsidRPr="00943EF9">
        <w:rPr>
          <w:rFonts w:ascii="Times New Roman" w:hAnsi="Times New Roman" w:cs="Times New Roman"/>
          <w:sz w:val="24"/>
          <w:szCs w:val="24"/>
        </w:rPr>
        <w:t>Podatnik może podać aktualny odczyt stanu wodomierza. Po wygenerowaniu przez pracown</w:t>
      </w:r>
      <w:r w:rsidR="000E0430">
        <w:rPr>
          <w:rFonts w:ascii="Times New Roman" w:hAnsi="Times New Roman" w:cs="Times New Roman"/>
          <w:sz w:val="24"/>
          <w:szCs w:val="24"/>
        </w:rPr>
        <w:t>ika Urzędu faktury VAT za zużytą</w:t>
      </w:r>
      <w:r w:rsidRPr="00943EF9">
        <w:rPr>
          <w:rFonts w:ascii="Times New Roman" w:hAnsi="Times New Roman" w:cs="Times New Roman"/>
          <w:sz w:val="24"/>
          <w:szCs w:val="24"/>
        </w:rPr>
        <w:t xml:space="preserve"> wodę lub odprowadzone ścieki, Podatnik może pobrać z serwisu dokument lub </w:t>
      </w:r>
      <w:r w:rsidR="000E0430">
        <w:rPr>
          <w:rFonts w:ascii="Times New Roman" w:hAnsi="Times New Roman" w:cs="Times New Roman"/>
          <w:sz w:val="24"/>
          <w:szCs w:val="24"/>
        </w:rPr>
        <w:t>rozpocząć</w:t>
      </w:r>
      <w:r w:rsidRPr="00943EF9">
        <w:rPr>
          <w:rFonts w:ascii="Times New Roman" w:hAnsi="Times New Roman" w:cs="Times New Roman"/>
          <w:sz w:val="24"/>
          <w:szCs w:val="24"/>
        </w:rPr>
        <w:t xml:space="preserve"> procedurę zapłaty należności za pomocą szybkich płatności elektronicznych.</w:t>
      </w:r>
    </w:p>
    <w:p w:rsidR="006F5C20" w:rsidRPr="000F0B38" w:rsidRDefault="0087546F" w:rsidP="00990C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0B38">
        <w:rPr>
          <w:rFonts w:ascii="Times New Roman" w:hAnsi="Times New Roman" w:cs="Times New Roman"/>
          <w:sz w:val="24"/>
          <w:szCs w:val="24"/>
        </w:rPr>
        <w:t>Dokonaliśmy zakupu działki o numerze ew. 273</w:t>
      </w:r>
      <w:r w:rsidR="000F0B38" w:rsidRPr="000F0B38">
        <w:rPr>
          <w:rFonts w:ascii="Times New Roman" w:hAnsi="Times New Roman" w:cs="Times New Roman"/>
          <w:sz w:val="24"/>
          <w:szCs w:val="24"/>
        </w:rPr>
        <w:t>,</w:t>
      </w:r>
      <w:r w:rsidRPr="000F0B38">
        <w:rPr>
          <w:rFonts w:ascii="Times New Roman" w:hAnsi="Times New Roman" w:cs="Times New Roman"/>
          <w:sz w:val="24"/>
          <w:szCs w:val="24"/>
        </w:rPr>
        <w:t xml:space="preserve"> o pow</w:t>
      </w:r>
      <w:r w:rsidR="000F0B38" w:rsidRPr="000F0B38">
        <w:rPr>
          <w:rFonts w:ascii="Times New Roman" w:hAnsi="Times New Roman" w:cs="Times New Roman"/>
          <w:sz w:val="24"/>
          <w:szCs w:val="24"/>
        </w:rPr>
        <w:t>.</w:t>
      </w:r>
      <w:r w:rsidRPr="000F0B38">
        <w:rPr>
          <w:rFonts w:ascii="Times New Roman" w:hAnsi="Times New Roman" w:cs="Times New Roman"/>
          <w:sz w:val="24"/>
          <w:szCs w:val="24"/>
        </w:rPr>
        <w:t xml:space="preserve"> 1500 m</w:t>
      </w:r>
      <w:r w:rsidRPr="000F0B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F0B38">
        <w:rPr>
          <w:rFonts w:ascii="Times New Roman" w:hAnsi="Times New Roman" w:cs="Times New Roman"/>
          <w:sz w:val="24"/>
          <w:szCs w:val="24"/>
        </w:rPr>
        <w:t xml:space="preserve"> położonej </w:t>
      </w:r>
      <w:r w:rsidR="000F0B38" w:rsidRPr="000F0B38">
        <w:rPr>
          <w:rFonts w:ascii="Times New Roman" w:hAnsi="Times New Roman" w:cs="Times New Roman"/>
          <w:sz w:val="24"/>
          <w:szCs w:val="24"/>
        </w:rPr>
        <w:t>w miejscowości Ciopan za cenę</w:t>
      </w:r>
      <w:r w:rsidRPr="000F0B38">
        <w:rPr>
          <w:rFonts w:ascii="Times New Roman" w:hAnsi="Times New Roman" w:cs="Times New Roman"/>
          <w:sz w:val="24"/>
          <w:szCs w:val="24"/>
        </w:rPr>
        <w:t xml:space="preserve"> 35</w:t>
      </w:r>
      <w:r w:rsidR="000F0B38" w:rsidRPr="000F0B38">
        <w:rPr>
          <w:rFonts w:ascii="Times New Roman" w:hAnsi="Times New Roman" w:cs="Times New Roman"/>
          <w:sz w:val="24"/>
          <w:szCs w:val="24"/>
        </w:rPr>
        <w:t> 000 z</w:t>
      </w:r>
      <w:r w:rsidRPr="000F0B38">
        <w:rPr>
          <w:rFonts w:ascii="Times New Roman" w:hAnsi="Times New Roman" w:cs="Times New Roman"/>
          <w:sz w:val="24"/>
          <w:szCs w:val="24"/>
        </w:rPr>
        <w:t>ł</w:t>
      </w:r>
      <w:r w:rsidR="000F0B38" w:rsidRPr="000F0B38">
        <w:rPr>
          <w:rFonts w:ascii="Times New Roman" w:hAnsi="Times New Roman" w:cs="Times New Roman"/>
          <w:sz w:val="24"/>
          <w:szCs w:val="24"/>
        </w:rPr>
        <w:t xml:space="preserve"> (+ koszty notarialne 1468,50). Jest to działka niezabudowana, przeznaczona na plac wiejski.</w:t>
      </w:r>
      <w:bookmarkStart w:id="0" w:name="_GoBack"/>
      <w:bookmarkEnd w:id="0"/>
    </w:p>
    <w:sectPr w:rsidR="006F5C20" w:rsidRPr="000F0B38" w:rsidSect="00C932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F4D2B"/>
    <w:multiLevelType w:val="hybridMultilevel"/>
    <w:tmpl w:val="86DAE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222F5"/>
    <w:multiLevelType w:val="hybridMultilevel"/>
    <w:tmpl w:val="274E2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81"/>
    <w:rsid w:val="000E0430"/>
    <w:rsid w:val="000F0B38"/>
    <w:rsid w:val="00413A31"/>
    <w:rsid w:val="00463B66"/>
    <w:rsid w:val="0052120F"/>
    <w:rsid w:val="0060785F"/>
    <w:rsid w:val="006D2FAB"/>
    <w:rsid w:val="006F5C20"/>
    <w:rsid w:val="007116E6"/>
    <w:rsid w:val="0087546F"/>
    <w:rsid w:val="0088428E"/>
    <w:rsid w:val="00932D76"/>
    <w:rsid w:val="00943EF9"/>
    <w:rsid w:val="009E619A"/>
    <w:rsid w:val="00AD4381"/>
    <w:rsid w:val="00BA1E65"/>
    <w:rsid w:val="00C9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1DD84-1AB9-44DC-BDDC-834994AB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5C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F5C20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43EF9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943EF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islaw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Pietrzyk</dc:creator>
  <cp:keywords/>
  <dc:description/>
  <cp:lastModifiedBy>Izabela Zagórska</cp:lastModifiedBy>
  <cp:revision>6</cp:revision>
  <cp:lastPrinted>2021-03-08T14:20:00Z</cp:lastPrinted>
  <dcterms:created xsi:type="dcterms:W3CDTF">2021-03-08T14:20:00Z</dcterms:created>
  <dcterms:modified xsi:type="dcterms:W3CDTF">2021-05-14T06:56:00Z</dcterms:modified>
</cp:coreProperties>
</file>