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01B1" w14:textId="62A31B21" w:rsidR="0084226B" w:rsidRDefault="001F551F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Stanisławów, dnia</w:t>
      </w:r>
      <w:r w:rsidR="00D51F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51FE7">
        <w:rPr>
          <w:rFonts w:ascii="Arial" w:hAnsi="Arial" w:cs="Arial"/>
          <w:sz w:val="22"/>
          <w:szCs w:val="22"/>
        </w:rPr>
        <w:t xml:space="preserve">  </w:t>
      </w:r>
      <w:r w:rsidR="00C10F2B">
        <w:rPr>
          <w:rFonts w:ascii="Arial" w:hAnsi="Arial" w:cs="Arial"/>
          <w:sz w:val="22"/>
          <w:szCs w:val="22"/>
        </w:rPr>
        <w:t xml:space="preserve"> stycznia 202</w:t>
      </w:r>
      <w:r w:rsidR="0007041D">
        <w:rPr>
          <w:rFonts w:ascii="Arial" w:hAnsi="Arial" w:cs="Arial"/>
          <w:sz w:val="22"/>
          <w:szCs w:val="22"/>
        </w:rPr>
        <w:t>6</w:t>
      </w:r>
      <w:r w:rsidR="00C10F2B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7DB772" w14:textId="77777777" w:rsidR="0084226B" w:rsidRDefault="00E80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4AF36994" w14:textId="77777777" w:rsidR="00E80CD1" w:rsidRDefault="00D51FE7">
      <w:pPr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Imię i nazwisko/ nazwa przedsiębiorcy</w:t>
      </w:r>
    </w:p>
    <w:p w14:paraId="77263272" w14:textId="77777777" w:rsidR="00D51FE7" w:rsidRPr="00D51FE7" w:rsidRDefault="00D51FE7">
      <w:pPr>
        <w:jc w:val="both"/>
        <w:rPr>
          <w:rFonts w:ascii="Arial" w:hAnsi="Arial" w:cs="Arial"/>
          <w:sz w:val="14"/>
          <w:szCs w:val="22"/>
        </w:rPr>
      </w:pPr>
    </w:p>
    <w:p w14:paraId="0F6A3DE5" w14:textId="77777777" w:rsidR="00E80CD1" w:rsidRDefault="00E80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79D5450B" w14:textId="77777777" w:rsidR="00E80CD1" w:rsidRDefault="00D51FE7">
      <w:pPr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Adres (siedziba)</w:t>
      </w:r>
    </w:p>
    <w:p w14:paraId="05C6A272" w14:textId="77777777" w:rsidR="00D51FE7" w:rsidRPr="00D51FE7" w:rsidRDefault="00D51FE7">
      <w:pPr>
        <w:jc w:val="both"/>
        <w:rPr>
          <w:rFonts w:ascii="Arial" w:hAnsi="Arial" w:cs="Arial"/>
          <w:sz w:val="14"/>
          <w:szCs w:val="22"/>
        </w:rPr>
      </w:pPr>
    </w:p>
    <w:p w14:paraId="3052B52C" w14:textId="77777777" w:rsidR="00E80CD1" w:rsidRDefault="00E80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FFD36F1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6031B336" w14:textId="77777777" w:rsidR="0084226B" w:rsidRDefault="00E80CD1">
      <w:pPr>
        <w:jc w:val="both"/>
      </w:pPr>
      <w:r>
        <w:t>…………………………….</w:t>
      </w:r>
    </w:p>
    <w:p w14:paraId="6DB4FB9A" w14:textId="77777777" w:rsidR="008166F2" w:rsidRPr="008166F2" w:rsidRDefault="008166F2">
      <w:pPr>
        <w:jc w:val="both"/>
        <w:rPr>
          <w:sz w:val="14"/>
        </w:rPr>
      </w:pPr>
      <w:r>
        <w:rPr>
          <w:sz w:val="14"/>
        </w:rPr>
        <w:t>Telefon kontaktowy</w:t>
      </w:r>
    </w:p>
    <w:p w14:paraId="53252CBE" w14:textId="6B36DF7E" w:rsidR="0084226B" w:rsidRDefault="001F55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 xml:space="preserve">Urząd </w:t>
      </w:r>
      <w:r w:rsidR="00566A0E">
        <w:rPr>
          <w:rFonts w:ascii="Arial" w:hAnsi="Arial" w:cs="Arial"/>
          <w:b/>
          <w:bCs/>
        </w:rPr>
        <w:t xml:space="preserve">Miasta i </w:t>
      </w:r>
      <w:r>
        <w:rPr>
          <w:rFonts w:ascii="Arial" w:hAnsi="Arial" w:cs="Arial"/>
          <w:b/>
          <w:bCs/>
        </w:rPr>
        <w:t>Gminy Stanisławów</w:t>
      </w:r>
    </w:p>
    <w:p w14:paraId="54326125" w14:textId="77777777" w:rsidR="0084226B" w:rsidRDefault="001F551F">
      <w:pPr>
        <w:spacing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ul. Rynek 32</w:t>
      </w:r>
    </w:p>
    <w:p w14:paraId="2BC5A667" w14:textId="77777777" w:rsidR="0084226B" w:rsidRDefault="001F551F">
      <w:pPr>
        <w:spacing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05-304 Stanisławów</w:t>
      </w:r>
    </w:p>
    <w:p w14:paraId="588D8EB7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49A8DF64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6E8EE228" w14:textId="77777777" w:rsidR="0084226B" w:rsidRDefault="001F55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7A8708C5" w14:textId="77777777" w:rsidR="0084226B" w:rsidRDefault="001F551F">
      <w:pPr>
        <w:jc w:val="both"/>
      </w:pPr>
      <w:r>
        <w:rPr>
          <w:sz w:val="20"/>
          <w:szCs w:val="20"/>
        </w:rPr>
        <w:t>W związku z art. 11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ust. 2-9 ustawy o wychowaniu w trzeźwości i przeciwdziałaniu alkoholizmowi (</w:t>
      </w:r>
      <w:r>
        <w:rPr>
          <w:sz w:val="22"/>
          <w:szCs w:val="22"/>
        </w:rPr>
        <w:t>Dz.U. z</w:t>
      </w:r>
      <w:r w:rsidR="00D51FE7">
        <w:rPr>
          <w:sz w:val="22"/>
          <w:szCs w:val="22"/>
        </w:rPr>
        <w:t> </w:t>
      </w:r>
      <w:r>
        <w:rPr>
          <w:sz w:val="22"/>
          <w:szCs w:val="22"/>
        </w:rPr>
        <w:t>20</w:t>
      </w:r>
      <w:r w:rsidR="00896339">
        <w:rPr>
          <w:sz w:val="22"/>
          <w:szCs w:val="22"/>
        </w:rPr>
        <w:t>23</w:t>
      </w:r>
      <w:r w:rsidR="00FE5F07">
        <w:rPr>
          <w:sz w:val="22"/>
          <w:szCs w:val="22"/>
        </w:rPr>
        <w:t> </w:t>
      </w:r>
      <w:r>
        <w:rPr>
          <w:sz w:val="22"/>
          <w:szCs w:val="22"/>
        </w:rPr>
        <w:t xml:space="preserve">r. poz. </w:t>
      </w:r>
      <w:r w:rsidR="00FE5F07">
        <w:rPr>
          <w:sz w:val="22"/>
          <w:szCs w:val="22"/>
        </w:rPr>
        <w:t>21</w:t>
      </w:r>
      <w:r w:rsidR="00896339">
        <w:rPr>
          <w:sz w:val="22"/>
          <w:szCs w:val="22"/>
        </w:rPr>
        <w:t>51</w:t>
      </w:r>
      <w:r>
        <w:rPr>
          <w:sz w:val="20"/>
          <w:szCs w:val="20"/>
        </w:rPr>
        <w:t>).</w:t>
      </w:r>
    </w:p>
    <w:p w14:paraId="296871AB" w14:textId="77777777" w:rsidR="0084226B" w:rsidRDefault="001F551F">
      <w:pPr>
        <w:jc w:val="both"/>
      </w:pPr>
      <w:r>
        <w:rPr>
          <w:sz w:val="20"/>
          <w:szCs w:val="20"/>
        </w:rPr>
        <w:t>Uprzedzony/</w:t>
      </w:r>
      <w:proofErr w:type="gramStart"/>
      <w:r>
        <w:rPr>
          <w:sz w:val="20"/>
          <w:szCs w:val="20"/>
        </w:rPr>
        <w:t>na  o</w:t>
      </w:r>
      <w:proofErr w:type="gramEnd"/>
      <w:r>
        <w:rPr>
          <w:sz w:val="20"/>
          <w:szCs w:val="20"/>
        </w:rPr>
        <w:t xml:space="preserve"> odpowiedzialności karnej z art. 233§I kodeksu karnego za fałszywe zeznania, </w:t>
      </w:r>
    </w:p>
    <w:p w14:paraId="26DD6997" w14:textId="433878BE" w:rsidR="0084226B" w:rsidRDefault="001F551F">
      <w:pPr>
        <w:jc w:val="both"/>
      </w:pPr>
      <w:r>
        <w:rPr>
          <w:b/>
          <w:sz w:val="20"/>
          <w:szCs w:val="20"/>
        </w:rPr>
        <w:t xml:space="preserve">oświadczam, że wartość sprzedaży napojów alkoholowych w roku </w:t>
      </w:r>
      <w:r w:rsidR="00896339">
        <w:rPr>
          <w:b/>
          <w:sz w:val="20"/>
          <w:szCs w:val="20"/>
        </w:rPr>
        <w:t>202</w:t>
      </w:r>
      <w:r w:rsidR="00566A0E">
        <w:rPr>
          <w:b/>
          <w:sz w:val="20"/>
          <w:szCs w:val="20"/>
        </w:rPr>
        <w:t>5</w:t>
      </w:r>
    </w:p>
    <w:p w14:paraId="17288FBD" w14:textId="3068D0B1" w:rsidR="0084226B" w:rsidRPr="00E80CD1" w:rsidRDefault="001F551F">
      <w:pPr>
        <w:jc w:val="both"/>
      </w:pPr>
      <w:r>
        <w:rPr>
          <w:b/>
          <w:sz w:val="20"/>
          <w:szCs w:val="20"/>
        </w:rPr>
        <w:t xml:space="preserve">w sklepie </w:t>
      </w:r>
      <w:r w:rsidRPr="00E80CD1">
        <w:rPr>
          <w:b/>
          <w:sz w:val="20"/>
          <w:szCs w:val="20"/>
        </w:rPr>
        <w:t>/ lokalu gastronomicznym/zakładzie</w:t>
      </w:r>
    </w:p>
    <w:p w14:paraId="0A1EFCE3" w14:textId="77777777" w:rsidR="0084226B" w:rsidRPr="00E80CD1" w:rsidRDefault="0084226B">
      <w:pPr>
        <w:jc w:val="both"/>
        <w:rPr>
          <w:b/>
          <w:sz w:val="20"/>
          <w:szCs w:val="20"/>
        </w:rPr>
      </w:pPr>
    </w:p>
    <w:p w14:paraId="61D83EEB" w14:textId="77777777" w:rsidR="0084226B" w:rsidRDefault="00E80CD1">
      <w:pPr>
        <w:spacing w:line="360" w:lineRule="auto"/>
        <w:jc w:val="both"/>
      </w:pPr>
      <w:r>
        <w:rPr>
          <w:b/>
        </w:rPr>
        <w:t>………………………………………………………………………………………………………</w:t>
      </w:r>
    </w:p>
    <w:p w14:paraId="3FF2AEE3" w14:textId="77777777" w:rsidR="0084226B" w:rsidRDefault="001F551F">
      <w:pPr>
        <w:spacing w:line="360" w:lineRule="auto"/>
        <w:jc w:val="both"/>
      </w:pPr>
      <w:r>
        <w:rPr>
          <w:b/>
          <w:sz w:val="18"/>
          <w:szCs w:val="18"/>
        </w:rPr>
        <w:t xml:space="preserve">                                                    (nazwa lokalu, adres)</w:t>
      </w:r>
    </w:p>
    <w:p w14:paraId="5C2C1B6C" w14:textId="77777777" w:rsidR="0084226B" w:rsidRDefault="0084226B">
      <w:pPr>
        <w:pStyle w:val="Bezodstpw"/>
        <w:rPr>
          <w:rFonts w:ascii="Arial" w:hAnsi="Arial" w:cs="Arial"/>
          <w:sz w:val="22"/>
          <w:szCs w:val="22"/>
        </w:rPr>
      </w:pPr>
    </w:p>
    <w:tbl>
      <w:tblPr>
        <w:tblW w:w="9818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"/>
        <w:gridCol w:w="3060"/>
        <w:gridCol w:w="3104"/>
        <w:gridCol w:w="3008"/>
      </w:tblGrid>
      <w:tr w:rsidR="0084226B" w14:paraId="0A0ADD55" w14:textId="77777777"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324D9B9" w14:textId="77777777" w:rsidR="0084226B" w:rsidRDefault="001F551F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Lp.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7C15FBA" w14:textId="77777777" w:rsidR="0084226B" w:rsidRDefault="001F551F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Rodzaj napojów alkoholowych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0825463" w14:textId="77777777" w:rsidR="0084226B" w:rsidRDefault="001F551F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Nr zezwolenia i jego okres ważności</w:t>
            </w: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12EC306F" w14:textId="00056FA9" w:rsidR="0084226B" w:rsidRDefault="001F551F" w:rsidP="00C10F2B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Wartość sprzedaży alkoholu w </w:t>
            </w:r>
            <w:r w:rsidR="004A7E9A">
              <w:rPr>
                <w:color w:val="000000"/>
                <w:highlight w:val="lightGray"/>
              </w:rPr>
              <w:t>……..</w:t>
            </w:r>
            <w:r>
              <w:rPr>
                <w:color w:val="000000"/>
                <w:highlight w:val="lightGray"/>
              </w:rPr>
              <w:t xml:space="preserve"> r. w złotych</w:t>
            </w:r>
          </w:p>
        </w:tc>
      </w:tr>
      <w:tr w:rsidR="0084226B" w14:paraId="5E5BB069" w14:textId="77777777">
        <w:trPr>
          <w:trHeight w:val="1317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DD9B289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3A31581" w14:textId="77777777" w:rsidR="0084226B" w:rsidRDefault="001F551F">
            <w:pPr>
              <w:pStyle w:val="Zawartotabeli"/>
            </w:pPr>
            <w:r>
              <w:t>Do 4,5 % alkoholu oraz piwo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27CA046" w14:textId="77777777" w:rsidR="00896339" w:rsidRDefault="00896339" w:rsidP="00896339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21D6FEE" w14:textId="77777777" w:rsidR="0084226B" w:rsidRDefault="0084226B">
            <w:pPr>
              <w:pStyle w:val="Zawartotabeli"/>
            </w:pPr>
          </w:p>
        </w:tc>
      </w:tr>
      <w:tr w:rsidR="0084226B" w14:paraId="231002A1" w14:textId="77777777">
        <w:trPr>
          <w:trHeight w:val="1425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E8B99C3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C96C414" w14:textId="77777777" w:rsidR="0084226B" w:rsidRDefault="001F551F">
            <w:pPr>
              <w:pStyle w:val="Zawartotabeli"/>
            </w:pPr>
            <w:r>
              <w:t>Powyżej 4,5 % do 18 %         alkoholu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EECFF04" w14:textId="77777777" w:rsidR="0084226B" w:rsidRDefault="0084226B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5002ECA" w14:textId="77777777" w:rsidR="0084226B" w:rsidRDefault="0084226B">
            <w:pPr>
              <w:pStyle w:val="Zawartotabeli"/>
            </w:pPr>
          </w:p>
        </w:tc>
      </w:tr>
      <w:tr w:rsidR="0084226B" w14:paraId="420B6F72" w14:textId="77777777">
        <w:trPr>
          <w:trHeight w:val="1305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841AF15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AE6953D" w14:textId="77777777" w:rsidR="0084226B" w:rsidRDefault="001F551F">
            <w:pPr>
              <w:pStyle w:val="Zawartotabeli"/>
            </w:pPr>
            <w:r>
              <w:t>Zawartości powyżej 18 %     alkoholu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AF8327C" w14:textId="77777777" w:rsidR="00755C05" w:rsidRDefault="00755C05" w:rsidP="00755C05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EB5730B" w14:textId="77777777" w:rsidR="0084226B" w:rsidRDefault="00755C05">
            <w:pPr>
              <w:pStyle w:val="Zawartotabeli"/>
            </w:pPr>
            <w:r>
              <w:t xml:space="preserve"> </w:t>
            </w:r>
          </w:p>
        </w:tc>
      </w:tr>
      <w:tr w:rsidR="0084226B" w14:paraId="14682FC9" w14:textId="77777777">
        <w:trPr>
          <w:trHeight w:val="1305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BBF4B65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4BC3983" w14:textId="77777777" w:rsidR="0084226B" w:rsidRDefault="001F551F">
            <w:pPr>
              <w:pStyle w:val="Zawartotabeli"/>
            </w:pPr>
            <w:r>
              <w:t>Ogółem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3F70592" w14:textId="77777777" w:rsidR="0084226B" w:rsidRDefault="0084226B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69D879B" w14:textId="77777777" w:rsidR="0084226B" w:rsidRDefault="00755C05">
            <w:pPr>
              <w:pStyle w:val="Zawartotabeli"/>
            </w:pPr>
            <w:r>
              <w:t xml:space="preserve"> </w:t>
            </w:r>
          </w:p>
        </w:tc>
      </w:tr>
    </w:tbl>
    <w:p w14:paraId="7BFDE9D6" w14:textId="77777777" w:rsidR="0084226B" w:rsidRDefault="0084226B">
      <w:pPr>
        <w:jc w:val="center"/>
        <w:rPr>
          <w:b/>
          <w:sz w:val="32"/>
          <w:szCs w:val="32"/>
        </w:rPr>
      </w:pPr>
    </w:p>
    <w:p w14:paraId="5700C34E" w14:textId="77777777" w:rsidR="0084226B" w:rsidRDefault="0084226B">
      <w:pPr>
        <w:ind w:left="360"/>
        <w:jc w:val="center"/>
        <w:rPr>
          <w:b/>
          <w:sz w:val="32"/>
          <w:szCs w:val="32"/>
        </w:rPr>
      </w:pPr>
    </w:p>
    <w:p w14:paraId="53517E3F" w14:textId="77777777" w:rsidR="0084226B" w:rsidRDefault="001F551F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..................................................................................................                                                               </w:t>
      </w:r>
    </w:p>
    <w:p w14:paraId="78651AD7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59C38FC8" w14:textId="77777777" w:rsidR="0084226B" w:rsidRDefault="001F551F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Data i czytelny </w:t>
      </w:r>
      <w:proofErr w:type="gramStart"/>
      <w:r>
        <w:rPr>
          <w:rFonts w:ascii="Arial" w:hAnsi="Arial" w:cs="Arial"/>
          <w:sz w:val="22"/>
          <w:szCs w:val="22"/>
        </w:rPr>
        <w:t>podpis  przedsiębiorcy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E6FD83A" w14:textId="77777777" w:rsidR="00C10F2B" w:rsidRDefault="00C10F2B">
      <w:pPr>
        <w:ind w:left="360"/>
        <w:jc w:val="center"/>
        <w:rPr>
          <w:b/>
          <w:sz w:val="32"/>
          <w:szCs w:val="32"/>
        </w:rPr>
      </w:pPr>
    </w:p>
    <w:p w14:paraId="63C70A7A" w14:textId="77777777" w:rsidR="00C10F2B" w:rsidRDefault="00C10F2B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5E9C941" w14:textId="77777777" w:rsidR="0084226B" w:rsidRPr="00430C62" w:rsidRDefault="001F551F">
      <w:pPr>
        <w:ind w:left="360"/>
        <w:jc w:val="center"/>
        <w:rPr>
          <w:b/>
          <w:sz w:val="28"/>
          <w:szCs w:val="32"/>
        </w:rPr>
      </w:pPr>
      <w:r w:rsidRPr="00430C62">
        <w:rPr>
          <w:b/>
          <w:sz w:val="28"/>
          <w:szCs w:val="32"/>
        </w:rPr>
        <w:lastRenderedPageBreak/>
        <w:t>POUCZENIE</w:t>
      </w:r>
    </w:p>
    <w:p w14:paraId="54DAA1C5" w14:textId="4E82D114" w:rsidR="0084226B" w:rsidRPr="00430C62" w:rsidRDefault="001F551F" w:rsidP="00D51FE7">
      <w:pPr>
        <w:ind w:left="709" w:hanging="709"/>
        <w:jc w:val="both"/>
        <w:rPr>
          <w:sz w:val="22"/>
        </w:rPr>
      </w:pPr>
      <w:r w:rsidRPr="00430C62">
        <w:rPr>
          <w:b/>
          <w:bCs/>
          <w:sz w:val="22"/>
        </w:rPr>
        <w:t>1.</w:t>
      </w:r>
      <w:r w:rsidRPr="00430C62">
        <w:rPr>
          <w:sz w:val="22"/>
        </w:rPr>
        <w:tab/>
        <w:t>Oświadczenie należy złożyć w Urzędzie</w:t>
      </w:r>
      <w:r w:rsidR="00566A0E">
        <w:rPr>
          <w:sz w:val="22"/>
        </w:rPr>
        <w:t xml:space="preserve"> Miasta i</w:t>
      </w:r>
      <w:r w:rsidRPr="00430C62">
        <w:rPr>
          <w:sz w:val="22"/>
        </w:rPr>
        <w:t xml:space="preserve"> Gminy Stanisławów wraz z dowodem wniesienia opłaty w kasie Urzędu lub na konto Nr </w:t>
      </w:r>
      <w:r w:rsidR="00E80CD1">
        <w:rPr>
          <w:color w:val="000000"/>
          <w:sz w:val="21"/>
          <w:szCs w:val="21"/>
          <w:shd w:val="clear" w:color="auto" w:fill="FFFFFF"/>
        </w:rPr>
        <w:t>82 1020 4476 0000 8102 0498 9036</w:t>
      </w:r>
      <w:r w:rsidRPr="00430C62">
        <w:rPr>
          <w:sz w:val="22"/>
        </w:rPr>
        <w:t xml:space="preserve">. </w:t>
      </w:r>
    </w:p>
    <w:p w14:paraId="627CF6A1" w14:textId="190ACDB8" w:rsidR="0084226B" w:rsidRPr="00430C62" w:rsidRDefault="00CD0A18" w:rsidP="00D51FE7">
      <w:pPr>
        <w:ind w:left="709" w:hanging="709"/>
        <w:jc w:val="both"/>
        <w:rPr>
          <w:sz w:val="22"/>
        </w:rPr>
      </w:pPr>
      <w:r>
        <w:rPr>
          <w:b/>
          <w:bCs/>
          <w:sz w:val="22"/>
        </w:rPr>
        <w:t>2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 </w:t>
      </w:r>
      <w:r w:rsidR="001F551F" w:rsidRPr="00430C62">
        <w:rPr>
          <w:b/>
          <w:sz w:val="22"/>
        </w:rPr>
        <w:t>Wartość sprzedaży</w:t>
      </w:r>
      <w:r w:rsidR="001F551F" w:rsidRPr="00430C62">
        <w:rPr>
          <w:sz w:val="22"/>
        </w:rPr>
        <w:t xml:space="preserve"> – kwota należna sprzedawcy za sprzedane napoje alkoholowe z uwzględnieniem podatku od towarów i usług oraz podatku akcyzowego.</w:t>
      </w:r>
    </w:p>
    <w:p w14:paraId="6F0E6630" w14:textId="77777777" w:rsidR="0084226B" w:rsidRPr="00430C62" w:rsidRDefault="00CD0A18" w:rsidP="00D51FE7">
      <w:pPr>
        <w:ind w:left="709" w:hanging="709"/>
        <w:jc w:val="both"/>
        <w:rPr>
          <w:sz w:val="22"/>
        </w:rPr>
      </w:pPr>
      <w:r>
        <w:rPr>
          <w:b/>
          <w:bCs/>
          <w:sz w:val="22"/>
        </w:rPr>
        <w:t>3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Opłata wnoszona jest w każdym roku kalendarzowym objętym zezwoleniem w trzech równych ratach w terminach: </w:t>
      </w:r>
      <w:r w:rsidR="001F551F" w:rsidRPr="00430C62">
        <w:rPr>
          <w:b/>
          <w:sz w:val="22"/>
        </w:rPr>
        <w:t>do 31 stycznia, do 31 maja, do 30 września</w:t>
      </w:r>
      <w:r w:rsidR="001F551F" w:rsidRPr="00430C62">
        <w:rPr>
          <w:sz w:val="22"/>
        </w:rPr>
        <w:t xml:space="preserve"> danego </w:t>
      </w:r>
      <w:r w:rsidR="001F551F" w:rsidRPr="00430C62">
        <w:rPr>
          <w:sz w:val="22"/>
        </w:rPr>
        <w:tab/>
      </w:r>
      <w:proofErr w:type="gramStart"/>
      <w:r w:rsidR="001F551F" w:rsidRPr="00430C62">
        <w:rPr>
          <w:sz w:val="22"/>
        </w:rPr>
        <w:t>roku .</w:t>
      </w:r>
      <w:proofErr w:type="gramEnd"/>
    </w:p>
    <w:p w14:paraId="16732844" w14:textId="77777777" w:rsidR="0084226B" w:rsidRPr="00430C62" w:rsidRDefault="00CD0A18" w:rsidP="00D51FE7">
      <w:pPr>
        <w:ind w:left="709" w:hanging="709"/>
        <w:jc w:val="both"/>
        <w:rPr>
          <w:sz w:val="22"/>
        </w:rPr>
      </w:pPr>
      <w:r>
        <w:rPr>
          <w:b/>
          <w:sz w:val="22"/>
        </w:rPr>
        <w:t>4</w:t>
      </w:r>
      <w:r w:rsidR="001F551F" w:rsidRPr="00430C62">
        <w:rPr>
          <w:b/>
          <w:sz w:val="22"/>
        </w:rPr>
        <w:t>.</w:t>
      </w:r>
      <w:r w:rsidR="001F551F" w:rsidRPr="00430C62">
        <w:rPr>
          <w:b/>
          <w:sz w:val="22"/>
        </w:rPr>
        <w:tab/>
        <w:t>Wartość sprzedaży należy obliczać oddzielnie dla każdego rodzaju napojów alko -</w:t>
      </w:r>
      <w:r w:rsidR="001F551F" w:rsidRPr="00430C62">
        <w:rPr>
          <w:b/>
          <w:sz w:val="22"/>
        </w:rPr>
        <w:tab/>
        <w:t>holowych</w:t>
      </w:r>
      <w:r w:rsidR="001F551F" w:rsidRPr="00430C62">
        <w:rPr>
          <w:sz w:val="22"/>
        </w:rPr>
        <w:t>.</w:t>
      </w:r>
    </w:p>
    <w:p w14:paraId="5ADC70AC" w14:textId="77777777" w:rsidR="0084226B" w:rsidRPr="00430C62" w:rsidRDefault="00CD0A18">
      <w:pPr>
        <w:jc w:val="both"/>
        <w:rPr>
          <w:sz w:val="22"/>
        </w:rPr>
      </w:pPr>
      <w:r>
        <w:rPr>
          <w:b/>
          <w:sz w:val="22"/>
        </w:rPr>
        <w:t>5</w:t>
      </w:r>
      <w:r w:rsidR="001F551F" w:rsidRPr="00430C62">
        <w:rPr>
          <w:b/>
          <w:sz w:val="22"/>
        </w:rPr>
        <w:t>.</w:t>
      </w:r>
      <w:r w:rsidR="001F551F" w:rsidRPr="00430C62">
        <w:rPr>
          <w:b/>
          <w:sz w:val="22"/>
        </w:rPr>
        <w:tab/>
        <w:t>Opłaty za korzystanie z zezwolenia:</w:t>
      </w:r>
    </w:p>
    <w:p w14:paraId="55DB6A9F" w14:textId="77777777" w:rsidR="0084226B" w:rsidRPr="00430C62" w:rsidRDefault="001F551F" w:rsidP="00D51FE7">
      <w:pPr>
        <w:ind w:left="567"/>
        <w:jc w:val="both"/>
        <w:rPr>
          <w:b/>
          <w:sz w:val="22"/>
        </w:rPr>
      </w:pPr>
      <w:r w:rsidRPr="00430C62">
        <w:rPr>
          <w:b/>
          <w:sz w:val="22"/>
        </w:rPr>
        <w:t xml:space="preserve">  A. do 4.5% alkoholu oraz piwa:</w:t>
      </w:r>
    </w:p>
    <w:p w14:paraId="5D96446E" w14:textId="3A33E12C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- 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wynosi </w:t>
      </w:r>
      <w:r w:rsidRPr="00430C62">
        <w:rPr>
          <w:b/>
          <w:sz w:val="22"/>
        </w:rPr>
        <w:t>do 37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>500 zł</w:t>
      </w:r>
      <w:r w:rsidRPr="00430C62">
        <w:rPr>
          <w:sz w:val="22"/>
        </w:rPr>
        <w:t xml:space="preserve">     - opłata wynosi </w:t>
      </w:r>
      <w:r w:rsidRPr="00430C62">
        <w:rPr>
          <w:b/>
          <w:sz w:val="22"/>
        </w:rPr>
        <w:t>525,00</w:t>
      </w:r>
    </w:p>
    <w:p w14:paraId="68CC14AA" w14:textId="0B9BBFD0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- 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</w:t>
      </w:r>
      <w:r w:rsidRPr="00430C62">
        <w:rPr>
          <w:b/>
          <w:sz w:val="22"/>
        </w:rPr>
        <w:t>przekracza 37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 xml:space="preserve">500 </w:t>
      </w:r>
      <w:r w:rsidRPr="00430C62">
        <w:rPr>
          <w:sz w:val="22"/>
        </w:rPr>
        <w:t xml:space="preserve">     - opłata stanowi </w:t>
      </w:r>
      <w:r w:rsidRPr="00430C62">
        <w:rPr>
          <w:b/>
          <w:sz w:val="22"/>
        </w:rPr>
        <w:t>1,4%</w:t>
      </w:r>
    </w:p>
    <w:p w14:paraId="78419C64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b/>
          <w:sz w:val="22"/>
        </w:rPr>
        <w:t xml:space="preserve">    </w:t>
      </w:r>
      <w:r w:rsidRPr="00430C62">
        <w:rPr>
          <w:sz w:val="22"/>
        </w:rPr>
        <w:t>ogólnej wartości sprzedaży</w:t>
      </w:r>
    </w:p>
    <w:p w14:paraId="081991FB" w14:textId="77777777" w:rsidR="0084226B" w:rsidRPr="00430C62" w:rsidRDefault="001F551F" w:rsidP="00D51FE7">
      <w:pPr>
        <w:ind w:left="567"/>
        <w:jc w:val="both"/>
        <w:rPr>
          <w:b/>
          <w:sz w:val="22"/>
        </w:rPr>
      </w:pPr>
      <w:r w:rsidRPr="00430C62">
        <w:rPr>
          <w:b/>
          <w:sz w:val="22"/>
        </w:rPr>
        <w:t xml:space="preserve">  B. powyżej 4,5% alkoholu </w:t>
      </w:r>
      <w:proofErr w:type="gramStart"/>
      <w:r w:rsidRPr="00430C62">
        <w:rPr>
          <w:b/>
          <w:sz w:val="22"/>
        </w:rPr>
        <w:t>( z</w:t>
      </w:r>
      <w:proofErr w:type="gramEnd"/>
      <w:r w:rsidRPr="00430C62">
        <w:rPr>
          <w:b/>
          <w:sz w:val="22"/>
        </w:rPr>
        <w:t xml:space="preserve"> wyjątkiem piwa)</w:t>
      </w:r>
    </w:p>
    <w:p w14:paraId="58020227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-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wynosi </w:t>
      </w:r>
      <w:r w:rsidRPr="00430C62">
        <w:rPr>
          <w:b/>
          <w:sz w:val="22"/>
        </w:rPr>
        <w:t>do</w:t>
      </w:r>
      <w:r w:rsidRPr="00430C62">
        <w:rPr>
          <w:sz w:val="22"/>
        </w:rPr>
        <w:t xml:space="preserve">     </w:t>
      </w:r>
      <w:r w:rsidRPr="00430C62">
        <w:rPr>
          <w:b/>
          <w:sz w:val="22"/>
        </w:rPr>
        <w:t>37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>500 zł</w:t>
      </w:r>
      <w:r w:rsidRPr="00430C62">
        <w:rPr>
          <w:sz w:val="22"/>
        </w:rPr>
        <w:t xml:space="preserve">    - opłata wynosi </w:t>
      </w:r>
      <w:r w:rsidRPr="00430C62">
        <w:rPr>
          <w:b/>
          <w:sz w:val="22"/>
        </w:rPr>
        <w:t>525,00</w:t>
      </w:r>
    </w:p>
    <w:p w14:paraId="6019864E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-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</w:t>
      </w:r>
      <w:r w:rsidR="00E80CD1">
        <w:rPr>
          <w:b/>
          <w:sz w:val="22"/>
        </w:rPr>
        <w:t>przekracza   37.</w:t>
      </w:r>
      <w:r w:rsidRPr="00430C62">
        <w:rPr>
          <w:b/>
          <w:sz w:val="22"/>
        </w:rPr>
        <w:t xml:space="preserve">500 </w:t>
      </w:r>
      <w:r w:rsidRPr="00430C62">
        <w:rPr>
          <w:sz w:val="22"/>
        </w:rPr>
        <w:t xml:space="preserve">    - opłata stanowi </w:t>
      </w:r>
      <w:r w:rsidRPr="00430C62">
        <w:rPr>
          <w:b/>
          <w:sz w:val="22"/>
        </w:rPr>
        <w:t>1,4%</w:t>
      </w:r>
    </w:p>
    <w:p w14:paraId="4E424D01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  ogólnej wartości sprzedaży</w:t>
      </w:r>
    </w:p>
    <w:p w14:paraId="60910411" w14:textId="77777777" w:rsidR="0084226B" w:rsidRPr="00430C62" w:rsidRDefault="001F551F" w:rsidP="00D51FE7">
      <w:pPr>
        <w:ind w:left="567"/>
        <w:jc w:val="both"/>
        <w:rPr>
          <w:b/>
          <w:sz w:val="22"/>
        </w:rPr>
      </w:pPr>
      <w:r w:rsidRPr="00430C62">
        <w:rPr>
          <w:b/>
          <w:sz w:val="22"/>
        </w:rPr>
        <w:t>C. powyżej 18% alkoholu</w:t>
      </w:r>
    </w:p>
    <w:p w14:paraId="3655DED0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- jeśli wartość </w:t>
      </w:r>
      <w:proofErr w:type="gramStart"/>
      <w:r w:rsidRPr="00430C62">
        <w:rPr>
          <w:sz w:val="22"/>
        </w:rPr>
        <w:t>sprzedaży  w</w:t>
      </w:r>
      <w:proofErr w:type="gramEnd"/>
      <w:r w:rsidRPr="00430C62">
        <w:rPr>
          <w:sz w:val="22"/>
        </w:rPr>
        <w:t xml:space="preserve">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</w:t>
      </w:r>
      <w:proofErr w:type="gramStart"/>
      <w:r w:rsidRPr="00430C62">
        <w:rPr>
          <w:sz w:val="22"/>
        </w:rPr>
        <w:t>roku  wynosi</w:t>
      </w:r>
      <w:proofErr w:type="gramEnd"/>
      <w:r w:rsidRPr="00430C62">
        <w:rPr>
          <w:sz w:val="22"/>
        </w:rPr>
        <w:t xml:space="preserve"> do     </w:t>
      </w:r>
      <w:r w:rsidRPr="00430C62">
        <w:rPr>
          <w:b/>
          <w:sz w:val="22"/>
        </w:rPr>
        <w:t>77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>000</w:t>
      </w:r>
      <w:r w:rsidRPr="00430C62">
        <w:rPr>
          <w:sz w:val="22"/>
        </w:rPr>
        <w:t xml:space="preserve">   - </w:t>
      </w:r>
      <w:proofErr w:type="gramStart"/>
      <w:r w:rsidRPr="00430C62">
        <w:rPr>
          <w:sz w:val="22"/>
        </w:rPr>
        <w:t>opłata  wynosi</w:t>
      </w:r>
      <w:proofErr w:type="gramEnd"/>
      <w:r w:rsidRPr="00430C62">
        <w:rPr>
          <w:sz w:val="22"/>
        </w:rPr>
        <w:t xml:space="preserve"> </w:t>
      </w:r>
      <w:r w:rsidRPr="00430C62">
        <w:rPr>
          <w:b/>
          <w:sz w:val="22"/>
        </w:rPr>
        <w:t>2.100,00</w:t>
      </w:r>
      <w:r w:rsidRPr="00430C62">
        <w:rPr>
          <w:sz w:val="22"/>
        </w:rPr>
        <w:t xml:space="preserve">  </w:t>
      </w:r>
    </w:p>
    <w:p w14:paraId="175194DA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- jeśli wartość sprzedaży w </w:t>
      </w:r>
      <w:proofErr w:type="spellStart"/>
      <w:r w:rsidR="00FE5F07" w:rsidRPr="00430C62">
        <w:rPr>
          <w:sz w:val="22"/>
        </w:rPr>
        <w:t>ciagu</w:t>
      </w:r>
      <w:proofErr w:type="spellEnd"/>
      <w:r w:rsidRPr="00430C62">
        <w:rPr>
          <w:sz w:val="22"/>
        </w:rPr>
        <w:t xml:space="preserve"> roku </w:t>
      </w:r>
      <w:r w:rsidRPr="00430C62">
        <w:rPr>
          <w:b/>
          <w:sz w:val="22"/>
        </w:rPr>
        <w:t>przekracza    77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 xml:space="preserve">000   </w:t>
      </w:r>
      <w:r w:rsidRPr="00430C62">
        <w:rPr>
          <w:sz w:val="22"/>
        </w:rPr>
        <w:t xml:space="preserve">- opłata stanowi </w:t>
      </w:r>
      <w:r w:rsidRPr="00430C62">
        <w:rPr>
          <w:b/>
          <w:sz w:val="22"/>
        </w:rPr>
        <w:t>2,7%</w:t>
      </w:r>
      <w:r w:rsidR="00E80CD1">
        <w:rPr>
          <w:sz w:val="22"/>
        </w:rPr>
        <w:t xml:space="preserve"> </w:t>
      </w:r>
      <w:r w:rsidRPr="00430C62">
        <w:rPr>
          <w:sz w:val="22"/>
        </w:rPr>
        <w:t>ogólnej wartości sprzedaży</w:t>
      </w:r>
    </w:p>
    <w:p w14:paraId="2FC82705" w14:textId="77777777" w:rsidR="0084226B" w:rsidRPr="00430C62" w:rsidRDefault="00CD0A18">
      <w:pPr>
        <w:ind w:left="567" w:hanging="567"/>
        <w:jc w:val="both"/>
        <w:rPr>
          <w:sz w:val="22"/>
        </w:rPr>
      </w:pPr>
      <w:r>
        <w:rPr>
          <w:b/>
          <w:sz w:val="22"/>
        </w:rPr>
        <w:t>6</w:t>
      </w:r>
      <w:r w:rsidR="001F551F" w:rsidRPr="00430C62">
        <w:rPr>
          <w:b/>
          <w:sz w:val="22"/>
        </w:rPr>
        <w:t>.</w:t>
      </w:r>
      <w:r w:rsidR="001F551F" w:rsidRPr="00430C62">
        <w:rPr>
          <w:sz w:val="22"/>
        </w:rPr>
        <w:t xml:space="preserve"> </w:t>
      </w:r>
      <w:r w:rsidR="001F551F" w:rsidRPr="00430C62">
        <w:rPr>
          <w:sz w:val="22"/>
        </w:rPr>
        <w:tab/>
        <w:t xml:space="preserve">W roku nabycia zezwolenia lub utraty jego </w:t>
      </w:r>
      <w:proofErr w:type="gramStart"/>
      <w:r w:rsidR="001F551F" w:rsidRPr="00430C62">
        <w:rPr>
          <w:sz w:val="22"/>
        </w:rPr>
        <w:t>ważności  opłaty</w:t>
      </w:r>
      <w:proofErr w:type="gramEnd"/>
      <w:r w:rsidR="001F551F" w:rsidRPr="00430C62">
        <w:rPr>
          <w:sz w:val="22"/>
        </w:rPr>
        <w:t xml:space="preserve"> dokonuje się </w:t>
      </w:r>
      <w:r w:rsidR="001F551F" w:rsidRPr="00430C62">
        <w:rPr>
          <w:b/>
          <w:sz w:val="22"/>
        </w:rPr>
        <w:t>w wysokości proporcjonalnej do okresu ważności zezwolenia.</w:t>
      </w:r>
    </w:p>
    <w:p w14:paraId="2C8DAAA8" w14:textId="77777777" w:rsidR="0084226B" w:rsidRPr="00430C62" w:rsidRDefault="00CD0A18">
      <w:pPr>
        <w:ind w:left="567" w:hanging="567"/>
        <w:jc w:val="both"/>
        <w:rPr>
          <w:sz w:val="22"/>
        </w:rPr>
      </w:pPr>
      <w:r>
        <w:rPr>
          <w:b/>
          <w:bCs/>
          <w:sz w:val="22"/>
        </w:rPr>
        <w:t>7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W przypadku niezłożenia oświadczenia w terminie do 31 stycznia lub niedokonania opłaty w ustawowych terminach (31 stycznia, 31 maj i 30 września), przedsiębiorca może jeszcze dopełnić tego obowiązku w terminie 30 kolejnych dni wraz z jednoczesnym </w:t>
      </w:r>
      <w:r w:rsidR="00E80CD1">
        <w:rPr>
          <w:sz w:val="22"/>
        </w:rPr>
        <w:t xml:space="preserve">dokonaniem dodatkowej </w:t>
      </w:r>
      <w:proofErr w:type="gramStart"/>
      <w:r w:rsidR="00E80CD1">
        <w:rPr>
          <w:sz w:val="22"/>
        </w:rPr>
        <w:t>opłaty  w</w:t>
      </w:r>
      <w:proofErr w:type="gramEnd"/>
      <w:r w:rsidR="00E80CD1">
        <w:rPr>
          <w:sz w:val="22"/>
        </w:rPr>
        <w:t> </w:t>
      </w:r>
      <w:r w:rsidR="001F551F" w:rsidRPr="00430C62">
        <w:rPr>
          <w:sz w:val="22"/>
        </w:rPr>
        <w:t xml:space="preserve">wysokość to </w:t>
      </w:r>
      <w:r w:rsidR="001F551F" w:rsidRPr="00430C62">
        <w:rPr>
          <w:b/>
          <w:sz w:val="22"/>
        </w:rPr>
        <w:t xml:space="preserve">30 % </w:t>
      </w:r>
      <w:r w:rsidR="001F551F" w:rsidRPr="00430C62">
        <w:rPr>
          <w:sz w:val="22"/>
        </w:rPr>
        <w:t>rocznej opłaty za korzystanie z zezwoleń.</w:t>
      </w:r>
    </w:p>
    <w:p w14:paraId="51D8BF94" w14:textId="77777777" w:rsidR="0084226B" w:rsidRPr="00430C62" w:rsidRDefault="00CD0A18">
      <w:pPr>
        <w:ind w:left="567" w:hanging="567"/>
        <w:jc w:val="both"/>
        <w:rPr>
          <w:sz w:val="22"/>
        </w:rPr>
      </w:pPr>
      <w:r>
        <w:rPr>
          <w:b/>
          <w:bCs/>
          <w:sz w:val="22"/>
        </w:rPr>
        <w:t>8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W przypadku niezłożenia oświadczenia lub niedokonania opłaty w ustawowych terminach zezwolenie wygasa, a przedsiębiorca może wystąpić o nowe zezwolenie </w:t>
      </w:r>
      <w:r w:rsidR="001F551F" w:rsidRPr="00430C62">
        <w:rPr>
          <w:b/>
          <w:sz w:val="22"/>
        </w:rPr>
        <w:t>po 6 miesiącach od dnia wydania decyzji o wygaśnięciu zezwolenia.</w:t>
      </w:r>
    </w:p>
    <w:p w14:paraId="033A74B9" w14:textId="3E34F1AA" w:rsidR="0084226B" w:rsidRDefault="00CD0A18">
      <w:pPr>
        <w:ind w:left="567" w:hanging="567"/>
        <w:jc w:val="both"/>
        <w:rPr>
          <w:rFonts w:ascii="Arial" w:hAnsi="Arial" w:cs="Arial"/>
          <w:b/>
          <w:bCs/>
          <w:sz w:val="20"/>
          <w:szCs w:val="22"/>
        </w:rPr>
      </w:pPr>
      <w:r>
        <w:rPr>
          <w:b/>
          <w:sz w:val="22"/>
        </w:rPr>
        <w:t>9</w:t>
      </w:r>
      <w:r w:rsidR="001F551F" w:rsidRPr="00430C62">
        <w:rPr>
          <w:b/>
          <w:sz w:val="22"/>
        </w:rPr>
        <w:t>.</w:t>
      </w:r>
      <w:r w:rsidR="001F551F" w:rsidRPr="00430C62">
        <w:rPr>
          <w:b/>
          <w:sz w:val="22"/>
        </w:rPr>
        <w:tab/>
      </w:r>
      <w:r w:rsidR="001F551F" w:rsidRPr="00430C62">
        <w:rPr>
          <w:sz w:val="22"/>
        </w:rPr>
        <w:t xml:space="preserve">W przypadku przedstawienia fałszywych danych w oświadczeniu o wartości sprzedaży alkoholu, </w:t>
      </w:r>
      <w:r w:rsidR="001F551F" w:rsidRPr="00430C62">
        <w:rPr>
          <w:b/>
          <w:sz w:val="22"/>
        </w:rPr>
        <w:t xml:space="preserve">zezwolenie cofa się a przedsiębiorca może wystąpić z wnioskiem o nowe zezwolenie </w:t>
      </w:r>
      <w:r w:rsidR="001F551F" w:rsidRPr="00430C62">
        <w:rPr>
          <w:rFonts w:ascii="Arial" w:hAnsi="Arial" w:cs="Arial"/>
          <w:b/>
          <w:bCs/>
          <w:sz w:val="20"/>
          <w:szCs w:val="22"/>
        </w:rPr>
        <w:t>po upływie 3 lat.</w:t>
      </w:r>
    </w:p>
    <w:p w14:paraId="65029DB3" w14:textId="77777777" w:rsidR="001C6F53" w:rsidRPr="00430C62" w:rsidRDefault="001C6F53">
      <w:pPr>
        <w:ind w:left="567" w:hanging="567"/>
        <w:jc w:val="both"/>
        <w:rPr>
          <w:sz w:val="22"/>
        </w:rPr>
      </w:pPr>
    </w:p>
    <w:p w14:paraId="72691095" w14:textId="7850C830" w:rsidR="001C6F53" w:rsidRPr="001C6F53" w:rsidRDefault="001C6F53" w:rsidP="009A586C">
      <w:pPr>
        <w:pStyle w:val="Tekstpodstawowywcity"/>
        <w:jc w:val="both"/>
        <w:rPr>
          <w:b/>
          <w:bCs/>
          <w:sz w:val="22"/>
        </w:rPr>
      </w:pPr>
      <w:r w:rsidRPr="001C6F53">
        <w:rPr>
          <w:bCs/>
          <w:sz w:val="22"/>
        </w:rPr>
        <w:t>Administratorem danych osobowych podanych we wniosku jest Burmistrz Stanisławowa z siedzibą przy ul. Rynek 32 w Stanisławowie. Więcej informacji o przetwarzaniu Pani/Pana danych osobowych oraz o przysługujących prawach dostępne jest biuletynie informacji publicznej pod adresem www.bip.stanislawow.eu/RODO</w:t>
      </w:r>
    </w:p>
    <w:p w14:paraId="372D86D1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</w:p>
    <w:p w14:paraId="6899CB14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</w:p>
    <w:p w14:paraId="6F109F38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</w:p>
    <w:p w14:paraId="6BB92931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  <w:t>………………………………..</w:t>
      </w:r>
    </w:p>
    <w:p w14:paraId="396E34C3" w14:textId="5BBF19EE" w:rsidR="0075170C" w:rsidRPr="00430C62" w:rsidRDefault="0075170C" w:rsidP="0075170C">
      <w:pPr>
        <w:pStyle w:val="Tekstpodstawowywcity"/>
        <w:ind w:left="4956" w:firstLine="708"/>
        <w:jc w:val="center"/>
        <w:rPr>
          <w:b/>
          <w:bCs/>
          <w:sz w:val="18"/>
        </w:rPr>
      </w:pPr>
      <w:r w:rsidRPr="00430C62">
        <w:rPr>
          <w:b/>
          <w:bCs/>
          <w:sz w:val="18"/>
        </w:rPr>
        <w:t xml:space="preserve">    podpis wnioskodawcy</w:t>
      </w:r>
    </w:p>
    <w:sectPr w:rsidR="0075170C" w:rsidRPr="00430C62" w:rsidSect="0084226B">
      <w:pgSz w:w="11906" w:h="16838"/>
      <w:pgMar w:top="567" w:right="1128" w:bottom="567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8565" w14:textId="77777777" w:rsidR="00C81643" w:rsidRDefault="00C81643" w:rsidP="0075170C">
      <w:r>
        <w:separator/>
      </w:r>
    </w:p>
  </w:endnote>
  <w:endnote w:type="continuationSeparator" w:id="0">
    <w:p w14:paraId="169397E8" w14:textId="77777777" w:rsidR="00C81643" w:rsidRDefault="00C81643" w:rsidP="0075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FDFD" w14:textId="77777777" w:rsidR="00C81643" w:rsidRDefault="00C81643" w:rsidP="0075170C">
      <w:r>
        <w:separator/>
      </w:r>
    </w:p>
  </w:footnote>
  <w:footnote w:type="continuationSeparator" w:id="0">
    <w:p w14:paraId="0B98600B" w14:textId="77777777" w:rsidR="00C81643" w:rsidRDefault="00C81643" w:rsidP="0075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6B"/>
    <w:rsid w:val="0002542B"/>
    <w:rsid w:val="0007041D"/>
    <w:rsid w:val="0009797F"/>
    <w:rsid w:val="000C0861"/>
    <w:rsid w:val="001545A4"/>
    <w:rsid w:val="001C6F53"/>
    <w:rsid w:val="001F551F"/>
    <w:rsid w:val="00224B86"/>
    <w:rsid w:val="00227ACA"/>
    <w:rsid w:val="00244F08"/>
    <w:rsid w:val="00252C7D"/>
    <w:rsid w:val="0026057E"/>
    <w:rsid w:val="00262EC4"/>
    <w:rsid w:val="00280DC5"/>
    <w:rsid w:val="002A56E5"/>
    <w:rsid w:val="002B255D"/>
    <w:rsid w:val="002D199B"/>
    <w:rsid w:val="00430C62"/>
    <w:rsid w:val="0049573B"/>
    <w:rsid w:val="004A7E9A"/>
    <w:rsid w:val="0055503E"/>
    <w:rsid w:val="00566A0E"/>
    <w:rsid w:val="006303A9"/>
    <w:rsid w:val="00673B5B"/>
    <w:rsid w:val="007232B3"/>
    <w:rsid w:val="0075170C"/>
    <w:rsid w:val="00755C05"/>
    <w:rsid w:val="00807BA7"/>
    <w:rsid w:val="0081053A"/>
    <w:rsid w:val="008166F2"/>
    <w:rsid w:val="0084226B"/>
    <w:rsid w:val="00896339"/>
    <w:rsid w:val="009A586C"/>
    <w:rsid w:val="00B251CB"/>
    <w:rsid w:val="00B46C0D"/>
    <w:rsid w:val="00C10F2B"/>
    <w:rsid w:val="00C81643"/>
    <w:rsid w:val="00CD0A18"/>
    <w:rsid w:val="00D51FE7"/>
    <w:rsid w:val="00D57618"/>
    <w:rsid w:val="00E407C0"/>
    <w:rsid w:val="00E80CD1"/>
    <w:rsid w:val="00EB19D2"/>
    <w:rsid w:val="00ED482D"/>
    <w:rsid w:val="00F233AA"/>
    <w:rsid w:val="00F33627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0F58"/>
  <w15:docId w15:val="{AE878914-4AAE-4391-A5EB-0693E7EB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2D"/>
    <w:pPr>
      <w:spacing w:line="240" w:lineRule="auto"/>
    </w:pPr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A312D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1A31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A312D"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link w:val="Nagwek4Znak"/>
    <w:uiPriority w:val="99"/>
    <w:qFormat/>
    <w:rsid w:val="001A312D"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link w:val="Nagwek5Znak"/>
    <w:uiPriority w:val="99"/>
    <w:qFormat/>
    <w:rsid w:val="001A312D"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1A312D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locked/>
    <w:rsid w:val="001A312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sid w:val="001A312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locked/>
    <w:rsid w:val="001A312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locked/>
    <w:rsid w:val="001A312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1A312D"/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sid w:val="001A312D"/>
    <w:rPr>
      <w:rFonts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1A312D"/>
    <w:rPr>
      <w:rFonts w:cs="Times New Roman"/>
      <w:sz w:val="24"/>
      <w:szCs w:val="24"/>
    </w:rPr>
  </w:style>
  <w:style w:type="character" w:customStyle="1" w:styleId="ListLabel1">
    <w:name w:val="ListLabel 1"/>
    <w:qFormat/>
    <w:rsid w:val="0084226B"/>
    <w:rPr>
      <w:sz w:val="22"/>
    </w:rPr>
  </w:style>
  <w:style w:type="character" w:customStyle="1" w:styleId="ListLabel2">
    <w:name w:val="ListLabel 2"/>
    <w:qFormat/>
    <w:rsid w:val="0084226B"/>
    <w:rPr>
      <w:rFonts w:cs="Times New Roman"/>
      <w:b w:val="0"/>
      <w:bCs w:val="0"/>
      <w:i w:val="0"/>
      <w:iCs w:val="0"/>
      <w:sz w:val="16"/>
      <w:szCs w:val="16"/>
    </w:rPr>
  </w:style>
  <w:style w:type="character" w:customStyle="1" w:styleId="ListLabel3">
    <w:name w:val="ListLabel 3"/>
    <w:qFormat/>
    <w:rsid w:val="0084226B"/>
    <w:rPr>
      <w:rFonts w:cs="Times New Roman"/>
      <w:b w:val="0"/>
      <w:bCs w:val="0"/>
      <w:i w:val="0"/>
      <w:iCs w:val="0"/>
      <w:sz w:val="16"/>
      <w:szCs w:val="16"/>
    </w:rPr>
  </w:style>
  <w:style w:type="character" w:customStyle="1" w:styleId="ListLabel4">
    <w:name w:val="ListLabel 4"/>
    <w:qFormat/>
    <w:rsid w:val="0084226B"/>
    <w:rPr>
      <w:rFonts w:cs="Times New Roman"/>
    </w:rPr>
  </w:style>
  <w:style w:type="character" w:customStyle="1" w:styleId="ListLabel5">
    <w:name w:val="ListLabel 5"/>
    <w:qFormat/>
    <w:rsid w:val="0084226B"/>
    <w:rPr>
      <w:rFonts w:cs="Times New Roman"/>
    </w:rPr>
  </w:style>
  <w:style w:type="character" w:customStyle="1" w:styleId="ListLabel6">
    <w:name w:val="ListLabel 6"/>
    <w:qFormat/>
    <w:rsid w:val="0084226B"/>
    <w:rPr>
      <w:rFonts w:cs="Times New Roman"/>
    </w:rPr>
  </w:style>
  <w:style w:type="character" w:customStyle="1" w:styleId="ListLabel7">
    <w:name w:val="ListLabel 7"/>
    <w:qFormat/>
    <w:rsid w:val="0084226B"/>
    <w:rPr>
      <w:rFonts w:cs="Times New Roman"/>
    </w:rPr>
  </w:style>
  <w:style w:type="character" w:customStyle="1" w:styleId="ListLabel8">
    <w:name w:val="ListLabel 8"/>
    <w:qFormat/>
    <w:rsid w:val="0084226B"/>
    <w:rPr>
      <w:rFonts w:cs="Times New Roman"/>
    </w:rPr>
  </w:style>
  <w:style w:type="character" w:customStyle="1" w:styleId="ListLabel9">
    <w:name w:val="ListLabel 9"/>
    <w:qFormat/>
    <w:rsid w:val="0084226B"/>
    <w:rPr>
      <w:rFonts w:cs="Times New Roman"/>
    </w:rPr>
  </w:style>
  <w:style w:type="character" w:customStyle="1" w:styleId="ListLabel10">
    <w:name w:val="ListLabel 10"/>
    <w:qFormat/>
    <w:rsid w:val="0084226B"/>
    <w:rPr>
      <w:rFonts w:cs="Times New Roman"/>
    </w:rPr>
  </w:style>
  <w:style w:type="character" w:customStyle="1" w:styleId="ListLabel11">
    <w:name w:val="ListLabel 11"/>
    <w:qFormat/>
    <w:rsid w:val="0084226B"/>
    <w:rPr>
      <w:rFonts w:cs="Times New Roman"/>
    </w:rPr>
  </w:style>
  <w:style w:type="character" w:customStyle="1" w:styleId="ListLabel12">
    <w:name w:val="ListLabel 12"/>
    <w:qFormat/>
    <w:rsid w:val="0084226B"/>
    <w:rPr>
      <w:sz w:val="22"/>
    </w:rPr>
  </w:style>
  <w:style w:type="character" w:customStyle="1" w:styleId="ListLabel13">
    <w:name w:val="ListLabel 13"/>
    <w:qFormat/>
    <w:rsid w:val="0084226B"/>
    <w:rPr>
      <w:rFonts w:eastAsia="Times New Roman"/>
    </w:rPr>
  </w:style>
  <w:style w:type="character" w:customStyle="1" w:styleId="WW8Num7z0">
    <w:name w:val="WW8Num7z0"/>
    <w:qFormat/>
    <w:rsid w:val="0084226B"/>
    <w:rPr>
      <w:b/>
    </w:rPr>
  </w:style>
  <w:style w:type="character" w:customStyle="1" w:styleId="WW8Num7z1">
    <w:name w:val="WW8Num7z1"/>
    <w:qFormat/>
    <w:rsid w:val="0084226B"/>
  </w:style>
  <w:style w:type="character" w:customStyle="1" w:styleId="WW8Num7z2">
    <w:name w:val="WW8Num7z2"/>
    <w:qFormat/>
    <w:rsid w:val="0084226B"/>
  </w:style>
  <w:style w:type="character" w:customStyle="1" w:styleId="WW8Num7z3">
    <w:name w:val="WW8Num7z3"/>
    <w:qFormat/>
    <w:rsid w:val="0084226B"/>
  </w:style>
  <w:style w:type="character" w:customStyle="1" w:styleId="WW8Num7z4">
    <w:name w:val="WW8Num7z4"/>
    <w:qFormat/>
    <w:rsid w:val="0084226B"/>
  </w:style>
  <w:style w:type="character" w:customStyle="1" w:styleId="WW8Num7z5">
    <w:name w:val="WW8Num7z5"/>
    <w:qFormat/>
    <w:rsid w:val="0084226B"/>
  </w:style>
  <w:style w:type="character" w:customStyle="1" w:styleId="WW8Num7z6">
    <w:name w:val="WW8Num7z6"/>
    <w:qFormat/>
    <w:rsid w:val="0084226B"/>
  </w:style>
  <w:style w:type="character" w:customStyle="1" w:styleId="WW8Num7z7">
    <w:name w:val="WW8Num7z7"/>
    <w:qFormat/>
    <w:rsid w:val="0084226B"/>
  </w:style>
  <w:style w:type="character" w:customStyle="1" w:styleId="WW8Num7z8">
    <w:name w:val="WW8Num7z8"/>
    <w:qFormat/>
    <w:rsid w:val="0084226B"/>
  </w:style>
  <w:style w:type="character" w:customStyle="1" w:styleId="WW8Num6z0">
    <w:name w:val="WW8Num6z0"/>
    <w:qFormat/>
    <w:rsid w:val="0084226B"/>
    <w:rPr>
      <w:b/>
    </w:rPr>
  </w:style>
  <w:style w:type="character" w:customStyle="1" w:styleId="WW8Num6z1">
    <w:name w:val="WW8Num6z1"/>
    <w:qFormat/>
    <w:rsid w:val="0084226B"/>
  </w:style>
  <w:style w:type="character" w:customStyle="1" w:styleId="WW8Num6z2">
    <w:name w:val="WW8Num6z2"/>
    <w:qFormat/>
    <w:rsid w:val="0084226B"/>
  </w:style>
  <w:style w:type="character" w:customStyle="1" w:styleId="WW8Num6z3">
    <w:name w:val="WW8Num6z3"/>
    <w:qFormat/>
    <w:rsid w:val="0084226B"/>
  </w:style>
  <w:style w:type="character" w:customStyle="1" w:styleId="WW8Num6z4">
    <w:name w:val="WW8Num6z4"/>
    <w:qFormat/>
    <w:rsid w:val="0084226B"/>
  </w:style>
  <w:style w:type="character" w:customStyle="1" w:styleId="WW8Num6z5">
    <w:name w:val="WW8Num6z5"/>
    <w:qFormat/>
    <w:rsid w:val="0084226B"/>
  </w:style>
  <w:style w:type="character" w:customStyle="1" w:styleId="WW8Num6z6">
    <w:name w:val="WW8Num6z6"/>
    <w:qFormat/>
    <w:rsid w:val="0084226B"/>
  </w:style>
  <w:style w:type="character" w:customStyle="1" w:styleId="WW8Num6z7">
    <w:name w:val="WW8Num6z7"/>
    <w:qFormat/>
    <w:rsid w:val="0084226B"/>
  </w:style>
  <w:style w:type="character" w:customStyle="1" w:styleId="WW8Num6z8">
    <w:name w:val="WW8Num6z8"/>
    <w:qFormat/>
    <w:rsid w:val="0084226B"/>
  </w:style>
  <w:style w:type="character" w:customStyle="1" w:styleId="Znakinumeracji">
    <w:name w:val="Znaki numeracji"/>
    <w:qFormat/>
    <w:rsid w:val="0084226B"/>
  </w:style>
  <w:style w:type="character" w:customStyle="1" w:styleId="ListLabel14">
    <w:name w:val="ListLabel 14"/>
    <w:qFormat/>
    <w:rsid w:val="0084226B"/>
    <w:rPr>
      <w:b/>
    </w:rPr>
  </w:style>
  <w:style w:type="paragraph" w:styleId="Nagwek">
    <w:name w:val="header"/>
    <w:basedOn w:val="Normalny"/>
    <w:next w:val="Tretekstu"/>
    <w:qFormat/>
    <w:rsid w:val="008422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1A312D"/>
    <w:rPr>
      <w:sz w:val="28"/>
      <w:szCs w:val="28"/>
    </w:rPr>
  </w:style>
  <w:style w:type="paragraph" w:styleId="Lista">
    <w:name w:val="List"/>
    <w:basedOn w:val="Tretekstu"/>
    <w:rsid w:val="0084226B"/>
    <w:rPr>
      <w:rFonts w:cs="Mangal"/>
    </w:rPr>
  </w:style>
  <w:style w:type="paragraph" w:styleId="Podpis">
    <w:name w:val="Signature"/>
    <w:basedOn w:val="Normalny"/>
    <w:rsid w:val="0084226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4226B"/>
    <w:pPr>
      <w:suppressLineNumbers/>
    </w:pPr>
    <w:rPr>
      <w:rFonts w:cs="Manga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1A312D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1A312D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Bezodstpw">
    <w:name w:val="No Spacing"/>
    <w:uiPriority w:val="1"/>
    <w:qFormat/>
    <w:rsid w:val="00B83DA8"/>
    <w:pPr>
      <w:spacing w:line="240" w:lineRule="auto"/>
    </w:pPr>
    <w:rPr>
      <w:color w:val="00000A"/>
      <w:sz w:val="24"/>
      <w:szCs w:val="24"/>
    </w:rPr>
  </w:style>
  <w:style w:type="paragraph" w:customStyle="1" w:styleId="Zawartoramki">
    <w:name w:val="Zawartość ramki"/>
    <w:basedOn w:val="Normalny"/>
    <w:qFormat/>
    <w:rsid w:val="0084226B"/>
  </w:style>
  <w:style w:type="paragraph" w:customStyle="1" w:styleId="Zawartotabeli">
    <w:name w:val="Zawartość tabeli"/>
    <w:basedOn w:val="Normalny"/>
    <w:qFormat/>
    <w:rsid w:val="0084226B"/>
  </w:style>
  <w:style w:type="numbering" w:customStyle="1" w:styleId="WW8Num7">
    <w:name w:val="WW8Num7"/>
    <w:rsid w:val="0084226B"/>
  </w:style>
  <w:style w:type="numbering" w:customStyle="1" w:styleId="WW8Num6">
    <w:name w:val="WW8Num6"/>
    <w:rsid w:val="0084226B"/>
  </w:style>
  <w:style w:type="paragraph" w:styleId="Tekstpodstawowywcity">
    <w:name w:val="Body Text Indent"/>
    <w:basedOn w:val="Normalny"/>
    <w:link w:val="TekstpodstawowywcityZnak"/>
    <w:uiPriority w:val="99"/>
    <w:rsid w:val="007517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170C"/>
    <w:rPr>
      <w:color w:val="00000A"/>
      <w:sz w:val="24"/>
      <w:szCs w:val="24"/>
    </w:rPr>
  </w:style>
  <w:style w:type="paragraph" w:customStyle="1" w:styleId="Styl">
    <w:name w:val="Styl"/>
    <w:rsid w:val="0075170C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75170C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75170C"/>
    <w:rPr>
      <w:rFonts w:ascii="Calibri" w:eastAsia="Calibri" w:hAnsi="Calibri"/>
      <w:szCs w:val="20"/>
      <w:lang w:eastAsia="en-US"/>
    </w:rPr>
  </w:style>
  <w:style w:type="character" w:styleId="Odwoanieprzypisudolnego">
    <w:name w:val="footnote reference"/>
    <w:uiPriority w:val="99"/>
    <w:unhideWhenUsed/>
    <w:rsid w:val="0075170C"/>
    <w:rPr>
      <w:vertAlign w:val="superscript"/>
    </w:rPr>
  </w:style>
  <w:style w:type="character" w:styleId="Hipercze">
    <w:name w:val="Hyperlink"/>
    <w:basedOn w:val="Domylnaczcionkaakapitu"/>
    <w:uiPriority w:val="99"/>
    <w:rsid w:val="007517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rsid w:val="000979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9797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Natalia Gajewska</cp:lastModifiedBy>
  <cp:revision>2</cp:revision>
  <cp:lastPrinted>2025-12-31T09:36:00Z</cp:lastPrinted>
  <dcterms:created xsi:type="dcterms:W3CDTF">2026-01-26T11:46:00Z</dcterms:created>
  <dcterms:modified xsi:type="dcterms:W3CDTF">2026-01-26T11:46:00Z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