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47DD" w:rsidRDefault="007B47DD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eastAsia="pl-PL"/>
        </w:rPr>
        <w:t>Załącznik nr 1 do zaproszenia do złożenia oferty</w:t>
      </w:r>
    </w:p>
    <w:p w:rsidR="007B47DD" w:rsidRDefault="007B47D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formularz oferty </w:t>
      </w:r>
    </w:p>
    <w:p w:rsidR="007B47DD" w:rsidRDefault="007B47D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                                                                                            </w:t>
      </w: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/nazwa oferenta/</w:t>
      </w: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7B47DD" w:rsidRDefault="007B47DD" w:rsidP="00177D3E">
      <w:pPr>
        <w:tabs>
          <w:tab w:val="left" w:pos="3007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/dokładny adres/</w:t>
      </w:r>
      <w:r w:rsidR="00177D3E"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</w:t>
      </w:r>
    </w:p>
    <w:p w:rsidR="007B47DD" w:rsidRDefault="007B47D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/telefon, fax/</w:t>
      </w:r>
    </w:p>
    <w:p w:rsidR="007B47DD" w:rsidRDefault="007B47DD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B47DD" w:rsidRDefault="007B47DD">
      <w:pPr>
        <w:spacing w:before="280"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WYKONAWCY</w:t>
      </w:r>
    </w:p>
    <w:p w:rsidR="007B47DD" w:rsidRDefault="007B47DD">
      <w:pPr>
        <w:spacing w:after="0" w:line="36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47DD" w:rsidRDefault="007B47DD">
      <w:pPr>
        <w:spacing w:after="0" w:line="360" w:lineRule="auto"/>
        <w:ind w:left="4956" w:firstLine="708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Gmina Stanisławów</w:t>
      </w:r>
    </w:p>
    <w:p w:rsidR="007B47DD" w:rsidRDefault="007B47DD">
      <w:pPr>
        <w:spacing w:after="0" w:line="360" w:lineRule="auto"/>
        <w:ind w:left="4956" w:firstLine="708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Rynek 32 </w:t>
      </w:r>
    </w:p>
    <w:p w:rsidR="007B47DD" w:rsidRDefault="007B47DD">
      <w:pPr>
        <w:spacing w:after="0" w:line="360" w:lineRule="auto"/>
        <w:ind w:left="4956" w:firstLine="708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05-304 Stanisławów</w:t>
      </w:r>
    </w:p>
    <w:p w:rsidR="007B47DD" w:rsidRDefault="007B47DD">
      <w:pPr>
        <w:spacing w:before="28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zaproszenia  przedkładamy niniejszą ofertę na : </w:t>
      </w:r>
    </w:p>
    <w:p w:rsidR="007B47DD" w:rsidRDefault="007B47D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2FA3" w:rsidRDefault="00D02FA3" w:rsidP="00D02FA3">
      <w:pPr>
        <w:pStyle w:val="Teksttreci40"/>
        <w:shd w:val="clear" w:color="auto" w:fill="auto"/>
        <w:spacing w:after="204"/>
      </w:pPr>
      <w:r>
        <w:t>„Modernizacja budynku użytkowego przez jednostkę Ochotniczej Straży pożarnej Rządza – modernizacja dwóch bram garażowych”</w:t>
      </w:r>
    </w:p>
    <w:p w:rsidR="007B47DD" w:rsidRDefault="007B47D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B47DD" w:rsidRDefault="007B47DD">
      <w:pPr>
        <w:numPr>
          <w:ilvl w:val="0"/>
          <w:numId w:val="3"/>
        </w:numPr>
        <w:spacing w:after="24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 WYKONANIE  PRZEDMIOTU  ZAMÓWIENIA                                        ZA  KWOTĘ: </w:t>
      </w:r>
    </w:p>
    <w:p w:rsidR="007B47DD" w:rsidRPr="00177D3E" w:rsidRDefault="007B47DD">
      <w:pPr>
        <w:spacing w:after="120" w:line="240" w:lineRule="auto"/>
        <w:ind w:left="1440"/>
        <w:jc w:val="both"/>
      </w:pPr>
      <w:r w:rsidRPr="00177D3E">
        <w:rPr>
          <w:rFonts w:ascii="Times New Roman" w:eastAsia="Times New Roman" w:hAnsi="Times New Roman"/>
          <w:b/>
          <w:bCs/>
          <w:lang w:eastAsia="pl-PL"/>
        </w:rPr>
        <w:t xml:space="preserve">cena netto za </w:t>
      </w:r>
      <w:r w:rsidR="00177D3E" w:rsidRPr="00177D3E">
        <w:rPr>
          <w:rFonts w:ascii="Times New Roman" w:eastAsia="Times New Roman" w:hAnsi="Times New Roman"/>
          <w:b/>
          <w:bCs/>
          <w:color w:val="000000"/>
          <w:lang w:eastAsia="pl-PL"/>
        </w:rPr>
        <w:t>1 godz.</w:t>
      </w:r>
      <w:r w:rsidRPr="00177D3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faktycznego profilowania dróg</w:t>
      </w:r>
      <w:r w:rsidRPr="00177D3E">
        <w:rPr>
          <w:rFonts w:ascii="Times New Roman" w:eastAsia="Times New Roman" w:hAnsi="Times New Roman"/>
          <w:b/>
          <w:bCs/>
          <w:lang w:eastAsia="pl-PL"/>
        </w:rPr>
        <w:t>: ………….……. zł</w:t>
      </w:r>
    </w:p>
    <w:p w:rsidR="007B47DD" w:rsidRPr="00177D3E" w:rsidRDefault="007B47DD">
      <w:pPr>
        <w:spacing w:after="120" w:line="240" w:lineRule="auto"/>
        <w:ind w:left="1440"/>
        <w:jc w:val="both"/>
      </w:pPr>
      <w:r w:rsidRPr="00177D3E">
        <w:rPr>
          <w:rFonts w:ascii="Times New Roman" w:eastAsia="Times New Roman" w:hAnsi="Times New Roman"/>
          <w:b/>
          <w:bCs/>
          <w:lang w:eastAsia="pl-PL"/>
        </w:rPr>
        <w:t>podatek VAT ….% tj.: ………..…… zł</w:t>
      </w:r>
    </w:p>
    <w:p w:rsidR="007B47DD" w:rsidRPr="00177D3E" w:rsidRDefault="007B47DD">
      <w:pPr>
        <w:spacing w:after="120" w:line="240" w:lineRule="auto"/>
        <w:ind w:left="1440"/>
        <w:jc w:val="both"/>
      </w:pPr>
      <w:r w:rsidRPr="00177D3E">
        <w:rPr>
          <w:rFonts w:ascii="Times New Roman" w:eastAsia="Times New Roman" w:hAnsi="Times New Roman"/>
          <w:b/>
          <w:bCs/>
          <w:lang w:eastAsia="pl-PL"/>
        </w:rPr>
        <w:t xml:space="preserve">cena brutto za </w:t>
      </w:r>
      <w:r w:rsidR="00177D3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1 godz.</w:t>
      </w:r>
      <w:r w:rsidRPr="00177D3E">
        <w:rPr>
          <w:rFonts w:ascii="Times New Roman" w:eastAsia="Times New Roman" w:hAnsi="Times New Roman"/>
          <w:b/>
          <w:bCs/>
          <w:lang w:eastAsia="pl-PL"/>
        </w:rPr>
        <w:t>.:……………….. zł</w:t>
      </w:r>
    </w:p>
    <w:p w:rsidR="007B47DD" w:rsidRPr="00177D3E" w:rsidRDefault="007B47DD">
      <w:pPr>
        <w:spacing w:after="120" w:line="240" w:lineRule="auto"/>
        <w:ind w:left="1440"/>
        <w:jc w:val="both"/>
      </w:pPr>
      <w:r w:rsidRPr="00177D3E">
        <w:rPr>
          <w:rFonts w:ascii="Times New Roman" w:eastAsia="Times New Roman" w:hAnsi="Times New Roman"/>
          <w:b/>
          <w:bCs/>
          <w:lang w:eastAsia="pl-PL"/>
        </w:rPr>
        <w:t>słownie: ………………………………………………………………………</w:t>
      </w:r>
    </w:p>
    <w:p w:rsidR="007B47DD" w:rsidRPr="00177D3E" w:rsidRDefault="007B47DD">
      <w:pPr>
        <w:spacing w:after="120" w:line="240" w:lineRule="auto"/>
        <w:ind w:left="14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47DD" w:rsidRDefault="007B47DD" w:rsidP="00D02FA3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47DD" w:rsidRDefault="007B47DD">
      <w:pPr>
        <w:spacing w:after="12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Termin realizacji zmówienia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 daty podpisania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D02FA3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177D3E" w:rsidRPr="00F07D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F07D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2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D02F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0433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B47DD" w:rsidRDefault="00D02FA3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 xml:space="preserve">. Oświadczamy, że powyższe ceny zawierają wszystkie koszty, jakie ponosi </w:t>
      </w:r>
      <w:r w:rsidR="007B47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                          </w:t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>w przypadku wyboru niniejszej oferty i że oferowana cena nie ulegnie zmianie w trakcie realizacji umowy.</w:t>
      </w:r>
    </w:p>
    <w:p w:rsidR="007B47DD" w:rsidRDefault="007B47DD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Okres gwarancji na wykonane prace wynosi: </w:t>
      </w:r>
      <w:r w:rsidR="00D02FA3">
        <w:rPr>
          <w:rFonts w:ascii="Times New Roman" w:eastAsia="Times New Roman" w:hAnsi="Times New Roman"/>
          <w:b/>
          <w:sz w:val="24"/>
          <w:szCs w:val="24"/>
          <w:lang w:eastAsia="pl-PL"/>
        </w:rPr>
        <w:t>3 lata</w:t>
      </w:r>
    </w:p>
    <w:p w:rsidR="007B47DD" w:rsidRDefault="007B47DD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Informujemy , że :</w:t>
      </w:r>
    </w:p>
    <w:p w:rsidR="007B47DD" w:rsidRDefault="007B47D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płatności;</w:t>
      </w:r>
    </w:p>
    <w:p w:rsidR="007B47DD" w:rsidRDefault="007B47D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zapoznaliśmy się z warunkami podanymi przez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zaproszeniu i nie wnosimy do nich żadnych zastrzeżeń,</w:t>
      </w:r>
    </w:p>
    <w:p w:rsidR="007B47DD" w:rsidRDefault="007B47D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7B47DD" w:rsidRDefault="007B47D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akceptujemy istotne postanowienia umowy oraz termin realizacji Przedmiotu zamówienia podany przez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Zamawiającego,</w:t>
      </w:r>
    </w:p>
    <w:p w:rsidR="007B47DD" w:rsidRDefault="007B47DD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w okresie wskazanym w ogłoszeniu od dnia upływu terminu składania ofert,</w:t>
      </w:r>
    </w:p>
    <w:p w:rsidR="007B47DD" w:rsidRDefault="007B47DD">
      <w:pPr>
        <w:numPr>
          <w:ilvl w:val="1"/>
          <w:numId w:val="1"/>
        </w:numPr>
        <w:tabs>
          <w:tab w:val="left" w:pos="426"/>
          <w:tab w:val="left" w:pos="851"/>
        </w:tabs>
        <w:overflowPunct w:val="0"/>
        <w:autoSpaceDE w:val="0"/>
        <w:spacing w:after="0" w:line="240" w:lineRule="auto"/>
        <w:ind w:left="426" w:firstLine="0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Oświadczamy, że: całość zamówienia wykonamy własnymi siłami / zamierzamy </w:t>
      </w:r>
    </w:p>
    <w:p w:rsidR="007B47DD" w:rsidRDefault="007B47DD">
      <w:pPr>
        <w:overflowPunct w:val="0"/>
        <w:autoSpaceDE w:val="0"/>
        <w:spacing w:after="0"/>
        <w:ind w:left="851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powierzyć podwykonawcom wykonanie następujących części zamówienia</w:t>
      </w:r>
      <w:r>
        <w:rPr>
          <w:rStyle w:val="Odwoanieprzypisudolnego"/>
          <w:rFonts w:ascii="Times New Roman" w:eastAsia="Times New Roman" w:hAnsi="Times New Roman"/>
          <w:color w:val="000000"/>
          <w:sz w:val="24"/>
          <w:szCs w:val="24"/>
          <w:lang w:eastAsia="ar-SA"/>
        </w:rPr>
        <w:footnoteReference w:id="1"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:rsidR="007B47DD" w:rsidRDefault="007B47DD">
      <w:pPr>
        <w:overflowPunct w:val="0"/>
        <w:autoSpaceDE w:val="0"/>
        <w:spacing w:after="0"/>
        <w:ind w:left="851"/>
        <w:textAlignment w:val="baseline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(Wykonawca musi wskazać części zamówienia, których wykonanie zamierza powierzyć podwykonawcom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i/>
          <w:strike/>
          <w:color w:val="FF0000"/>
          <w:sz w:val="24"/>
          <w:szCs w:val="24"/>
          <w:lang w:eastAsia="ar-SA"/>
        </w:rPr>
        <w:t xml:space="preserve"> </w:t>
      </w:r>
    </w:p>
    <w:p w:rsidR="007B47DD" w:rsidRDefault="007B47DD">
      <w:pPr>
        <w:tabs>
          <w:tab w:val="left" w:pos="0"/>
        </w:tabs>
        <w:autoSpaceDE w:val="0"/>
        <w:spacing w:after="0"/>
        <w:ind w:left="851"/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……….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 </w:t>
      </w:r>
    </w:p>
    <w:p w:rsidR="007B47DD" w:rsidRDefault="007B47DD">
      <w:pPr>
        <w:numPr>
          <w:ilvl w:val="0"/>
          <w:numId w:val="2"/>
        </w:numPr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W przypadku udzielenia nam zamówienia zobowiązujemy się do zawarcia umowy w miejscu i terminie wskazanym przez Zamawiającego.</w:t>
      </w:r>
    </w:p>
    <w:p w:rsidR="007B47DD" w:rsidRDefault="007B47DD">
      <w:pPr>
        <w:numPr>
          <w:ilvl w:val="0"/>
          <w:numId w:val="2"/>
        </w:numPr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Niniejszym informujemy, że informacje składające się na ofertę, zawarte na stronach .................................... stanowią tajemnicę przedsiębiorstwa w rozumieniu przepisów ustawy z dnia 16 kwietnia 1993 r. o zwalczaniu nieuczciwej konkurencji – Dz. U. z 2019 r., poz. 1010), i jako takie nie mogą być udostępnione innym uczestnikom niniejszego postępowania.</w:t>
      </w:r>
    </w:p>
    <w:p w:rsidR="007B47DD" w:rsidRDefault="007B47DD">
      <w:pPr>
        <w:numPr>
          <w:ilvl w:val="0"/>
          <w:numId w:val="2"/>
        </w:numPr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Ofertę została złożona na …………….. stronach. </w:t>
      </w:r>
    </w:p>
    <w:p w:rsidR="007B47DD" w:rsidRDefault="007B47DD">
      <w:pPr>
        <w:numPr>
          <w:ilvl w:val="0"/>
          <w:numId w:val="2"/>
        </w:numPr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Do oferty dołączono następujące dokumenty;</w:t>
      </w:r>
    </w:p>
    <w:p w:rsidR="007B47DD" w:rsidRDefault="007B47DD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:rsidR="007B47DD" w:rsidRDefault="007B47DD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:rsidR="007B47DD" w:rsidRDefault="007B47DD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:rsidR="007B47DD" w:rsidRDefault="007B47DD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:rsidR="007B47DD" w:rsidRDefault="007B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47DD" w:rsidRDefault="00C1585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47DD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                                                       …………………………………</w:t>
      </w:r>
    </w:p>
    <w:p w:rsidR="007B47DD" w:rsidRDefault="007B47DD">
      <w:pPr>
        <w:spacing w:after="0" w:line="240" w:lineRule="auto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miejscowość, data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podpis osób uprawnionych do składania świadczeń woli       </w:t>
      </w:r>
    </w:p>
    <w:p w:rsidR="007B47DD" w:rsidRDefault="007B47DD">
      <w:pPr>
        <w:spacing w:after="0" w:line="240" w:lineRule="auto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</w:t>
      </w:r>
    </w:p>
    <w:p w:rsidR="007B47DD" w:rsidRDefault="007B47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2FA3" w:rsidRDefault="00D02FA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B47DD" w:rsidRDefault="007B47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B47DD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79" w:rsidRDefault="005A6879">
      <w:pPr>
        <w:spacing w:after="0" w:line="240" w:lineRule="auto"/>
      </w:pPr>
      <w:r>
        <w:separator/>
      </w:r>
    </w:p>
  </w:endnote>
  <w:endnote w:type="continuationSeparator" w:id="0">
    <w:p w:rsidR="005A6879" w:rsidRDefault="005A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DD" w:rsidRDefault="0060514F">
    <w:pPr>
      <w:pStyle w:val="Stopka"/>
      <w:jc w:val="right"/>
    </w:pPr>
    <w:r>
      <w:rPr>
        <w:rFonts w:ascii="Calibri Light" w:eastAsia="Calibri Light" w:hAnsi="Calibri Light" w:cs="Calibri Light"/>
        <w:noProof/>
        <w:color w:val="5B9BD5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6510" t="10160" r="10160" b="14605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40" cap="sq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738B8" id="Prostokąt 452" o:spid="_x0000_s1026" style="position:absolute;margin-left:0;margin-top:0;width:579.9pt;height:750.3pt;z-index:-2516587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BvAAMAAEIGAAAOAAAAZHJzL2Uyb0RvYy54bWysVF1vmzAUfZ+0/2D5nfIRCASVVCkh06Ru&#10;q9RNe3bABKtgM9sJ6aY97p/th+3aJGnSvUxTEwlxsX19zrnn3uubfdeiHZWKCZ5h/8rDiPJSVIxv&#10;Mvzl88pJMFKa8Iq0gtMMP1GFb+Zv31wPfUoD0Yi2ohJBEq7Soc9wo3Wfuq4qG9oRdSV6ymGxFrIj&#10;GkK5cStJBsjetW7geVN3ELLqpSipUvB1OS7iuc1f17TUn+paUY3aDAM2bZ/SPtfm6c6vSbqRpG9Y&#10;eYBB/gNFRxiHS0+plkQTtJXsr1QdK6VQotZXpehcUdespJYDsPG9F2weGtJTywXEUf1JJvV6acuP&#10;u3uJWAW1w4iTDkp0DwC1ePz9S6MwCoxCQ69S2PjQ30vDUfV3onxUiIu8IXxDF1KKoaGkAly+2e9e&#10;HDCBgqNoPXwQFVxAtlpYsfa17ExCkAHtbU2eTjWhe41K+BhPpmE8gdKVsDaLgiTxbdVckh6P91Lp&#10;d1R0yLxkWELRbXqyu1PawCHpcYu5jYsVa1tb+JajATBHSWguIOA/9c0eVaJlldlm+crNOm8l2hEw&#10;UTyN/XhkCUqcb+uYBiu3rMtw4pnfaC4jTMEre58mrB3fAVPLTXJqTToChWiv4dV+B/7WQD9m3qxI&#10;iiR0wmBaOKG3XDqLVR4605UfR8vJMs+X/k+D2g/ThlUV5Qb40cx++G9mObTVaMOTnS8IqnMdVvZn&#10;q32hg3sJw6oPrC4pLVaRF4eTxInjaOKEk8JzbpNV7ixyfzqNi9v8tnhBqbAyqddhddLcoBJbKNtD&#10;Uw2oYsY+k2gWQC9UDKZEEI+FRKTdwHgrtcRICv2V6cb2pnGryXGhTOKZ/0GZU/ZRiGOxTXQq14Hb&#10;s1RgjqMRbCuZ7hm7cC2qJ+gkwGDbBQYvvDRCfsdogCGWYQ5TFqP2PYdenPmh8bW2QRjFAQTyfGV9&#10;vkJ4CYkOJMcg1+Ok3PaSbRq4ybdsuVhAB9fM9pbp7hEV4DcBDCrL5DBUzSQ8j+2u59E//wMAAP//&#10;AwBQSwMEFAAGAAgAAAAhAE7mv3/dAAAABwEAAA8AAABkcnMvZG93bnJldi54bWxMj0FrwkAQhe8F&#10;/8Myhd7qRiFFYzZShBYKxWK0tcc1O02C2dmQXWP89x29tJdhhje89710OdhG9Nj52pGCyTgCgVQ4&#10;U1OpYLd9eZyB8EGT0Y0jVHBBD8tsdJfqxLgzbbDPQynYhHyiFVQhtImUvqjQaj92LRJrP66zOvDZ&#10;ldJ0+szmtpHTKHqSVtfECZVucVVhccxPVkHc1/Jr+vqR79az77fV+vN9s794pR7uh+cFiIBD+HuG&#10;Kz6jQ8ZMB3ci40WjgIuE27xqk3jOPQ68xRwKMkvlf/7sFwAA//8DAFBLAQItABQABgAIAAAAIQC2&#10;gziS/gAAAOEBAAATAAAAAAAAAAAAAAAAAAAAAABbQ29udGVudF9UeXBlc10ueG1sUEsBAi0AFAAG&#10;AAgAAAAhADj9If/WAAAAlAEAAAsAAAAAAAAAAAAAAAAALwEAAF9yZWxzLy5yZWxzUEsBAi0AFAAG&#10;AAgAAAAhAOZ+QG8AAwAAQgYAAA4AAAAAAAAAAAAAAAAALgIAAGRycy9lMm9Eb2MueG1sUEsBAi0A&#10;FAAGAAgAAAAhAE7mv3/dAAAABwEAAA8AAAAAAAAAAAAAAAAAWgUAAGRycy9kb3ducmV2LnhtbFBL&#10;BQYAAAAABAAEAPMAAABkBgAAAAA=&#10;" filled="f" strokecolor="#767171" strokeweight=".44mm">
              <v:stroke endcap="square"/>
              <w10:wrap anchorx="page" anchory="page"/>
            </v:rect>
          </w:pict>
        </mc:Fallback>
      </mc:AlternateContent>
    </w:r>
    <w:r w:rsidR="007B47DD">
      <w:rPr>
        <w:rFonts w:ascii="Calibri Light" w:eastAsia="Times New Roman" w:hAnsi="Calibri Light" w:cs="Calibri Light"/>
        <w:color w:val="5B9BD5"/>
        <w:sz w:val="20"/>
        <w:szCs w:val="20"/>
      </w:rPr>
      <w:t xml:space="preserve"> str. </w:t>
    </w:r>
    <w:r w:rsidR="007B47DD">
      <w:rPr>
        <w:rFonts w:eastAsia="Times New Roman"/>
        <w:color w:val="5B9BD5"/>
        <w:sz w:val="20"/>
        <w:szCs w:val="20"/>
      </w:rPr>
      <w:fldChar w:fldCharType="begin"/>
    </w:r>
    <w:r w:rsidR="007B47DD">
      <w:rPr>
        <w:rFonts w:eastAsia="Times New Roman"/>
        <w:color w:val="5B9BD5"/>
        <w:sz w:val="20"/>
        <w:szCs w:val="20"/>
      </w:rPr>
      <w:instrText xml:space="preserve"> PAGE </w:instrText>
    </w:r>
    <w:r w:rsidR="007B47DD">
      <w:rPr>
        <w:rFonts w:eastAsia="Times New Roman"/>
        <w:color w:val="5B9BD5"/>
        <w:sz w:val="20"/>
        <w:szCs w:val="20"/>
      </w:rPr>
      <w:fldChar w:fldCharType="separate"/>
    </w:r>
    <w:r>
      <w:rPr>
        <w:rFonts w:eastAsia="Times New Roman"/>
        <w:noProof/>
        <w:color w:val="5B9BD5"/>
        <w:sz w:val="20"/>
        <w:szCs w:val="20"/>
      </w:rPr>
      <w:t>1</w:t>
    </w:r>
    <w:r w:rsidR="007B47DD">
      <w:rPr>
        <w:rFonts w:eastAsia="Times New Roman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79" w:rsidRDefault="005A6879">
      <w:pPr>
        <w:spacing w:after="0" w:line="240" w:lineRule="auto"/>
      </w:pPr>
      <w:r>
        <w:separator/>
      </w:r>
    </w:p>
  </w:footnote>
  <w:footnote w:type="continuationSeparator" w:id="0">
    <w:p w:rsidR="005A6879" w:rsidRDefault="005A6879">
      <w:pPr>
        <w:spacing w:after="0" w:line="240" w:lineRule="auto"/>
      </w:pPr>
      <w:r>
        <w:continuationSeparator/>
      </w:r>
    </w:p>
  </w:footnote>
  <w:footnote w:id="1">
    <w:p w:rsidR="007B47DD" w:rsidRDefault="007B47DD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rPr>
          <w:i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DD" w:rsidRDefault="007B47DD">
    <w:pPr>
      <w:pStyle w:val="Nagwek"/>
    </w:pPr>
    <w:r>
      <w:rPr>
        <w:rFonts w:ascii="Times New Roman" w:hAnsi="Times New Roman"/>
        <w:i/>
        <w:sz w:val="20"/>
        <w:szCs w:val="20"/>
      </w:rPr>
      <w:t>Znak sprawy:RIiOŚ.271</w:t>
    </w:r>
    <w:r w:rsidR="00D02FA3">
      <w:rPr>
        <w:rFonts w:ascii="Times New Roman" w:hAnsi="Times New Roman"/>
        <w:i/>
        <w:sz w:val="20"/>
        <w:szCs w:val="20"/>
      </w:rPr>
      <w:t>0.17.</w:t>
    </w:r>
    <w:r>
      <w:rPr>
        <w:rFonts w:ascii="Times New Roman" w:hAnsi="Times New Roman"/>
        <w:i/>
        <w:sz w:val="20"/>
        <w:szCs w:val="20"/>
      </w:rPr>
      <w:t>202</w:t>
    </w:r>
    <w:r w:rsidR="00927503">
      <w:rPr>
        <w:rFonts w:ascii="Times New Roman" w:hAnsi="Times New Roman"/>
        <w:i/>
        <w:sz w:val="20"/>
        <w:szCs w:val="20"/>
      </w:rPr>
      <w:t>5</w:t>
    </w:r>
  </w:p>
  <w:p w:rsidR="007B47DD" w:rsidRDefault="007B47DD">
    <w:pPr>
      <w:pStyle w:val="Nagwek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z w:val="24"/>
        <w:szCs w:val="24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Calibri" w:hint="default"/>
        <w:b/>
        <w:sz w:val="24"/>
        <w:szCs w:val="24"/>
        <w:lang w:eastAsia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Times New Roman" w:hAnsi="Times New Roman" w:cs="Times New Roman" w:hint="default"/>
        <w:spacing w:val="-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-229"/>
        </w:tabs>
        <w:ind w:left="1211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3E"/>
    <w:rsid w:val="0004339B"/>
    <w:rsid w:val="00177D3E"/>
    <w:rsid w:val="003316A4"/>
    <w:rsid w:val="003826B3"/>
    <w:rsid w:val="003B79BB"/>
    <w:rsid w:val="00441DAC"/>
    <w:rsid w:val="005A6879"/>
    <w:rsid w:val="0060514F"/>
    <w:rsid w:val="006C5DE3"/>
    <w:rsid w:val="00756FC5"/>
    <w:rsid w:val="00757E92"/>
    <w:rsid w:val="007B47DD"/>
    <w:rsid w:val="00927503"/>
    <w:rsid w:val="00A305DD"/>
    <w:rsid w:val="00B54B14"/>
    <w:rsid w:val="00C1585B"/>
    <w:rsid w:val="00D02FA3"/>
    <w:rsid w:val="00D363F7"/>
    <w:rsid w:val="00EB7CF8"/>
    <w:rsid w:val="00ED3F16"/>
    <w:rsid w:val="00F07D02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6897B57-262F-48D3-8FDA-44DDEA02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Calibri" w:hint="default"/>
      <w:b/>
      <w:sz w:val="24"/>
      <w:szCs w:val="24"/>
      <w:lang w:eastAsia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b/>
      <w:i w:val="0"/>
    </w:rPr>
  </w:style>
  <w:style w:type="character" w:customStyle="1" w:styleId="WW8Num5z1">
    <w:name w:val="WW8Num5z1"/>
    <w:rPr>
      <w:rFonts w:ascii="Times New Roman" w:hAnsi="Times New Roman" w:cs="Times New Roman" w:hint="default"/>
      <w:spacing w:val="-4"/>
      <w:sz w:val="24"/>
      <w:szCs w:val="24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bCs/>
      <w:sz w:val="24"/>
      <w:szCs w:val="24"/>
      <w:lang w:eastAsia="pl-P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Calibri" w:hint="default"/>
      <w:b/>
      <w:sz w:val="24"/>
      <w:szCs w:val="24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  <w:b/>
      <w:i w:val="0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/>
      <w:i w:val="0"/>
    </w:rPr>
  </w:style>
  <w:style w:type="character" w:customStyle="1" w:styleId="WW8Num13z2">
    <w:name w:val="WW8Num13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/>
      <w:bCs/>
      <w:sz w:val="24"/>
      <w:szCs w:val="24"/>
      <w:lang w:eastAsia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  <w:rPr>
      <w:rFonts w:cs="Calib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treci4">
    <w:name w:val="Tekst treści (4)_"/>
    <w:link w:val="Teksttreci40"/>
    <w:rsid w:val="00D02FA3"/>
    <w:rPr>
      <w:b/>
      <w:bCs/>
      <w:i/>
      <w:i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02FA3"/>
    <w:pPr>
      <w:widowControl w:val="0"/>
      <w:shd w:val="clear" w:color="auto" w:fill="FFFFFF"/>
      <w:suppressAutoHyphens w:val="0"/>
      <w:spacing w:after="180" w:line="250" w:lineRule="exact"/>
    </w:pPr>
    <w:rPr>
      <w:rFonts w:ascii="Times New Roman" w:eastAsia="Times New Roman" w:hAnsi="Times New Roman"/>
      <w:b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Rafał Płatek</cp:lastModifiedBy>
  <cp:revision>2</cp:revision>
  <cp:lastPrinted>2023-03-13T12:14:00Z</cp:lastPrinted>
  <dcterms:created xsi:type="dcterms:W3CDTF">2025-09-17T09:34:00Z</dcterms:created>
  <dcterms:modified xsi:type="dcterms:W3CDTF">2025-09-17T09:34:00Z</dcterms:modified>
</cp:coreProperties>
</file>